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01" w:rsidRPr="00877306" w:rsidRDefault="004F3401">
      <w:pPr>
        <w:jc w:val="right"/>
        <w:rPr>
          <w:rFonts w:ascii="DIN 2014" w:eastAsia="Quattrocento Sans" w:hAnsi="DIN 2014" w:cs="Quattrocento Sans"/>
          <w:sz w:val="22"/>
          <w:szCs w:val="22"/>
        </w:rPr>
      </w:pPr>
    </w:p>
    <w:p w:rsidR="00091DDC" w:rsidRDefault="00091DDC">
      <w:pPr>
        <w:jc w:val="right"/>
        <w:rPr>
          <w:rFonts w:ascii="DIN 2014" w:eastAsia="Quattrocento Sans" w:hAnsi="DIN 2014" w:cs="Segoe UI Light"/>
          <w:sz w:val="22"/>
          <w:szCs w:val="22"/>
        </w:rPr>
      </w:pPr>
    </w:p>
    <w:p w:rsidR="004F3401" w:rsidRPr="00091DDC" w:rsidRDefault="00877306">
      <w:pPr>
        <w:jc w:val="right"/>
        <w:rPr>
          <w:rFonts w:ascii="Segoe UI Light" w:eastAsia="Quattrocento Sans" w:hAnsi="Segoe UI Light" w:cs="Segoe UI Light"/>
          <w:sz w:val="22"/>
          <w:szCs w:val="22"/>
        </w:rPr>
      </w:pPr>
      <w:r w:rsidRPr="00091DDC">
        <w:rPr>
          <w:rFonts w:ascii="Segoe UI Light" w:eastAsia="Quattrocento Sans" w:hAnsi="Segoe UI Light" w:cs="Segoe UI Light"/>
          <w:sz w:val="22"/>
          <w:szCs w:val="22"/>
        </w:rPr>
        <w:t>Friday 1</w:t>
      </w:r>
      <w:r w:rsidR="00546374" w:rsidRPr="00091DDC">
        <w:rPr>
          <w:rFonts w:ascii="Segoe UI Light" w:eastAsia="Quattrocento Sans" w:hAnsi="Segoe UI Light" w:cs="Segoe UI Light"/>
          <w:sz w:val="22"/>
          <w:szCs w:val="22"/>
        </w:rPr>
        <w:t>4</w:t>
      </w:r>
      <w:r w:rsidR="00546374" w:rsidRPr="00091DDC">
        <w:rPr>
          <w:rFonts w:ascii="Segoe UI Light" w:eastAsia="Quattrocento Sans" w:hAnsi="Segoe UI Light" w:cs="Segoe UI Light"/>
          <w:sz w:val="22"/>
          <w:szCs w:val="22"/>
          <w:vertAlign w:val="superscript"/>
        </w:rPr>
        <w:t>th</w:t>
      </w:r>
      <w:r w:rsidR="00546374" w:rsidRPr="00091DDC">
        <w:rPr>
          <w:rFonts w:ascii="Segoe UI Light" w:eastAsia="Quattrocento Sans" w:hAnsi="Segoe UI Light" w:cs="Segoe UI Light"/>
          <w:sz w:val="22"/>
          <w:szCs w:val="22"/>
        </w:rPr>
        <w:t xml:space="preserve"> May 2021</w:t>
      </w:r>
    </w:p>
    <w:p w:rsidR="004F3401" w:rsidRPr="00091DDC" w:rsidRDefault="004F3401">
      <w:pPr>
        <w:jc w:val="right"/>
        <w:rPr>
          <w:rFonts w:ascii="Segoe UI Light" w:eastAsia="Quattrocento Sans" w:hAnsi="Segoe UI Light" w:cs="Segoe UI Light"/>
          <w:sz w:val="22"/>
          <w:szCs w:val="22"/>
        </w:rPr>
      </w:pPr>
    </w:p>
    <w:p w:rsidR="00877306" w:rsidRPr="00091DDC" w:rsidRDefault="00FA4E0C" w:rsidP="00877306">
      <w:pPr>
        <w:jc w:val="center"/>
        <w:rPr>
          <w:rFonts w:ascii="Segoe UI Light" w:hAnsi="Segoe UI Light" w:cs="Segoe UI Light"/>
          <w:b/>
          <w:sz w:val="20"/>
          <w:szCs w:val="20"/>
        </w:rPr>
      </w:pPr>
      <w:proofErr w:type="gramStart"/>
      <w:r w:rsidRPr="00091DDC">
        <w:rPr>
          <w:rFonts w:ascii="Segoe UI Light" w:hAnsi="Segoe UI Light" w:cs="Segoe UI Light"/>
          <w:b/>
          <w:sz w:val="20"/>
          <w:szCs w:val="20"/>
        </w:rPr>
        <w:t>Year  11</w:t>
      </w:r>
      <w:proofErr w:type="gramEnd"/>
      <w:r w:rsidR="00CC2D37" w:rsidRPr="00091DDC">
        <w:rPr>
          <w:rFonts w:ascii="Segoe UI Light" w:hAnsi="Segoe UI Light" w:cs="Segoe UI Light"/>
          <w:b/>
          <w:sz w:val="20"/>
          <w:szCs w:val="20"/>
        </w:rPr>
        <w:t xml:space="preserve"> A</w:t>
      </w:r>
      <w:r w:rsidRPr="00091DDC">
        <w:rPr>
          <w:rFonts w:ascii="Segoe UI Light" w:hAnsi="Segoe UI Light" w:cs="Segoe UI Light"/>
          <w:b/>
          <w:sz w:val="20"/>
          <w:szCs w:val="20"/>
        </w:rPr>
        <w:t xml:space="preserve">rrangements – Summer Term </w:t>
      </w:r>
    </w:p>
    <w:p w:rsidR="00877306" w:rsidRPr="00CC2D37" w:rsidRDefault="00877306" w:rsidP="00877306">
      <w:pPr>
        <w:jc w:val="both"/>
        <w:rPr>
          <w:rFonts w:ascii="Segoe UI Light" w:hAnsi="Segoe UI Light" w:cs="Segoe UI Light"/>
          <w:sz w:val="22"/>
          <w:szCs w:val="22"/>
        </w:rPr>
      </w:pPr>
      <w:r w:rsidRPr="00CC2D37">
        <w:rPr>
          <w:rFonts w:ascii="Segoe UI Light" w:hAnsi="Segoe UI Light" w:cs="Segoe UI Light"/>
          <w:sz w:val="22"/>
          <w:szCs w:val="22"/>
        </w:rPr>
        <w:t>Dear Parent/</w:t>
      </w:r>
      <w:proofErr w:type="spellStart"/>
      <w:r w:rsidRPr="00CC2D37">
        <w:rPr>
          <w:rFonts w:ascii="Segoe UI Light" w:hAnsi="Segoe UI Light" w:cs="Segoe UI Light"/>
          <w:sz w:val="22"/>
          <w:szCs w:val="22"/>
        </w:rPr>
        <w:t>Carer</w:t>
      </w:r>
      <w:proofErr w:type="spellEnd"/>
      <w:r w:rsidRPr="00CC2D37">
        <w:rPr>
          <w:rFonts w:ascii="Segoe UI Light" w:hAnsi="Segoe UI Light" w:cs="Segoe UI Light"/>
          <w:sz w:val="22"/>
          <w:szCs w:val="22"/>
        </w:rPr>
        <w:t xml:space="preserve">, </w:t>
      </w:r>
    </w:p>
    <w:p w:rsidR="00877306" w:rsidRPr="00CC2D37" w:rsidRDefault="00877306" w:rsidP="00877306">
      <w:pPr>
        <w:jc w:val="both"/>
        <w:rPr>
          <w:rFonts w:ascii="Segoe UI Light" w:hAnsi="Segoe UI Light" w:cs="Segoe UI Light"/>
          <w:sz w:val="22"/>
          <w:szCs w:val="22"/>
        </w:rPr>
      </w:pPr>
    </w:p>
    <w:p w:rsidR="00CC2D37" w:rsidRDefault="00CC2D37" w:rsidP="00877306">
      <w:pPr>
        <w:jc w:val="both"/>
        <w:rPr>
          <w:rFonts w:ascii="Segoe UI Light" w:hAnsi="Segoe UI Light" w:cs="Segoe UI Light"/>
          <w:color w:val="201F1E"/>
          <w:sz w:val="22"/>
          <w:szCs w:val="22"/>
        </w:rPr>
      </w:pPr>
      <w:r>
        <w:rPr>
          <w:rFonts w:ascii="Segoe UI Light" w:hAnsi="Segoe UI Light" w:cs="Segoe UI Light"/>
          <w:color w:val="201F1E"/>
          <w:sz w:val="22"/>
          <w:szCs w:val="22"/>
        </w:rPr>
        <w:t xml:space="preserve">Our year 11 students have continued to display their resilience, persistence and hard work over the last few weeks in the face of, what has been, a challenging year. We are so proud of the way each of them has faced these challenges with maturity. </w:t>
      </w:r>
    </w:p>
    <w:p w:rsidR="00CC2D37" w:rsidRDefault="00CC2D37" w:rsidP="00877306">
      <w:pPr>
        <w:jc w:val="both"/>
        <w:rPr>
          <w:rFonts w:ascii="Segoe UI Light" w:hAnsi="Segoe UI Light" w:cs="Segoe UI Light"/>
          <w:color w:val="201F1E"/>
          <w:sz w:val="22"/>
          <w:szCs w:val="22"/>
        </w:rPr>
      </w:pPr>
    </w:p>
    <w:p w:rsidR="00030851" w:rsidRDefault="00CC2D37" w:rsidP="00877306">
      <w:pPr>
        <w:jc w:val="both"/>
        <w:rPr>
          <w:rFonts w:ascii="Segoe UI Light" w:hAnsi="Segoe UI Light" w:cs="Segoe UI Light"/>
          <w:color w:val="201F1E"/>
          <w:sz w:val="22"/>
          <w:szCs w:val="22"/>
        </w:rPr>
      </w:pPr>
      <w:r>
        <w:rPr>
          <w:rFonts w:ascii="Segoe UI Light" w:hAnsi="Segoe UI Light" w:cs="Segoe UI Light"/>
          <w:color w:val="201F1E"/>
          <w:sz w:val="22"/>
          <w:szCs w:val="22"/>
        </w:rPr>
        <w:t xml:space="preserve">As our assessments </w:t>
      </w:r>
      <w:r w:rsidR="00030851">
        <w:rPr>
          <w:rFonts w:ascii="Segoe UI Light" w:hAnsi="Segoe UI Light" w:cs="Segoe UI Light"/>
          <w:color w:val="201F1E"/>
          <w:sz w:val="22"/>
          <w:szCs w:val="22"/>
        </w:rPr>
        <w:t xml:space="preserve">draw to a close over the next few weeks the thoughts of our students will turn to how we celebrate and mark they end of their time with the WOA Family. Below are details of how this will happen. </w:t>
      </w:r>
    </w:p>
    <w:p w:rsidR="00030851" w:rsidRDefault="00030851" w:rsidP="00877306">
      <w:pPr>
        <w:jc w:val="both"/>
        <w:rPr>
          <w:rFonts w:ascii="Segoe UI Light" w:hAnsi="Segoe UI Light" w:cs="Segoe UI Light"/>
          <w:color w:val="201F1E"/>
          <w:sz w:val="22"/>
          <w:szCs w:val="22"/>
        </w:rPr>
      </w:pPr>
    </w:p>
    <w:p w:rsidR="00CC2D37" w:rsidRDefault="00030851" w:rsidP="00877306">
      <w:pPr>
        <w:jc w:val="both"/>
        <w:rPr>
          <w:rFonts w:ascii="Segoe UI Light" w:hAnsi="Segoe UI Light" w:cs="Segoe UI Light"/>
          <w:b/>
          <w:color w:val="201F1E"/>
          <w:sz w:val="22"/>
          <w:szCs w:val="22"/>
          <w:u w:val="single"/>
        </w:rPr>
      </w:pPr>
      <w:r w:rsidRPr="00030851">
        <w:rPr>
          <w:rFonts w:ascii="Segoe UI Light" w:hAnsi="Segoe UI Light" w:cs="Segoe UI Light"/>
          <w:b/>
          <w:color w:val="201F1E"/>
          <w:sz w:val="22"/>
          <w:szCs w:val="22"/>
          <w:u w:val="single"/>
        </w:rPr>
        <w:t xml:space="preserve">RSHE focus </w:t>
      </w:r>
      <w:r>
        <w:rPr>
          <w:rFonts w:ascii="Segoe UI Light" w:hAnsi="Segoe UI Light" w:cs="Segoe UI Light"/>
          <w:b/>
          <w:color w:val="201F1E"/>
          <w:sz w:val="22"/>
          <w:szCs w:val="22"/>
          <w:u w:val="single"/>
        </w:rPr>
        <w:t>sessions</w:t>
      </w:r>
    </w:p>
    <w:p w:rsidR="00030851" w:rsidRPr="006C297E" w:rsidRDefault="00030851" w:rsidP="00877306">
      <w:pPr>
        <w:jc w:val="both"/>
        <w:rPr>
          <w:rFonts w:ascii="Segoe UI Light" w:hAnsi="Segoe UI Light" w:cs="Segoe UI Light"/>
          <w:b/>
          <w:color w:val="201F1E"/>
          <w:sz w:val="22"/>
          <w:szCs w:val="22"/>
          <w:u w:val="single"/>
        </w:rPr>
      </w:pPr>
    </w:p>
    <w:p w:rsidR="006C297E" w:rsidRPr="006C297E" w:rsidRDefault="006C297E" w:rsidP="006C297E">
      <w:pPr>
        <w:pStyle w:val="nhsbase"/>
        <w:jc w:val="both"/>
        <w:rPr>
          <w:rFonts w:ascii="Segoe UI Light" w:hAnsi="Segoe UI Light" w:cs="Segoe UI Light"/>
          <w:color w:val="000000"/>
          <w:sz w:val="22"/>
          <w:szCs w:val="22"/>
        </w:rPr>
      </w:pPr>
      <w:r w:rsidRPr="006C297E">
        <w:rPr>
          <w:rFonts w:ascii="Segoe UI Light" w:hAnsi="Segoe UI Light" w:cs="Segoe UI Light"/>
          <w:sz w:val="22"/>
          <w:szCs w:val="22"/>
        </w:rPr>
        <w:t xml:space="preserve">As part of our school’s wider Personal, Social and Health Education programme, </w:t>
      </w:r>
      <w:r w:rsidRPr="006C297E">
        <w:rPr>
          <w:rFonts w:ascii="Segoe UI Light" w:hAnsi="Segoe UI Light" w:cs="Segoe UI Light"/>
          <w:sz w:val="22"/>
          <w:szCs w:val="22"/>
        </w:rPr>
        <w:t>all year 11 students</w:t>
      </w:r>
      <w:r w:rsidRPr="006C297E">
        <w:rPr>
          <w:rFonts w:ascii="Segoe UI Light" w:hAnsi="Segoe UI Light" w:cs="Segoe UI Light"/>
          <w:sz w:val="22"/>
          <w:szCs w:val="22"/>
        </w:rPr>
        <w:t xml:space="preserve"> will receive lessons on relationships, sexual health and personal safety.</w:t>
      </w:r>
      <w:r>
        <w:rPr>
          <w:rFonts w:ascii="Segoe UI Light" w:hAnsi="Segoe UI Light" w:cs="Segoe UI Light"/>
          <w:sz w:val="22"/>
          <w:szCs w:val="22"/>
        </w:rPr>
        <w:t xml:space="preserve"> </w:t>
      </w:r>
      <w:r w:rsidRPr="006C297E">
        <w:rPr>
          <w:rFonts w:ascii="Segoe UI Light" w:hAnsi="Segoe UI Light" w:cs="Segoe UI Light"/>
          <w:color w:val="000000"/>
          <w:sz w:val="22"/>
          <w:szCs w:val="22"/>
        </w:rPr>
        <w:t xml:space="preserve">The purpose of the </w:t>
      </w:r>
      <w:r w:rsidRPr="006C297E">
        <w:rPr>
          <w:rFonts w:ascii="Segoe UI Light" w:hAnsi="Segoe UI Light" w:cs="Segoe UI Light"/>
          <w:color w:val="000000"/>
          <w:sz w:val="22"/>
          <w:szCs w:val="22"/>
        </w:rPr>
        <w:t>sessions</w:t>
      </w:r>
      <w:r w:rsidRPr="006C297E">
        <w:rPr>
          <w:rFonts w:ascii="Segoe UI Light" w:hAnsi="Segoe UI Light" w:cs="Segoe UI Light"/>
          <w:color w:val="000000"/>
          <w:sz w:val="22"/>
          <w:szCs w:val="22"/>
        </w:rPr>
        <w:t xml:space="preserve"> is to provide knowledge and understanding of safe and healthy relationships based on respect. This is to encourage the development of safe and healthy relationships throughout life. The subject is designed to help children from all backgrounds build positive and safe relationships, and to thrive in modern Britain.</w:t>
      </w:r>
    </w:p>
    <w:p w:rsidR="006C297E" w:rsidRPr="006C297E" w:rsidRDefault="006C297E" w:rsidP="006C297E">
      <w:pPr>
        <w:autoSpaceDE w:val="0"/>
        <w:autoSpaceDN w:val="0"/>
        <w:adjustRightInd w:val="0"/>
        <w:jc w:val="both"/>
        <w:rPr>
          <w:rFonts w:ascii="Segoe UI Light" w:hAnsi="Segoe UI Light" w:cs="Segoe UI Light"/>
          <w:color w:val="000000"/>
          <w:sz w:val="22"/>
          <w:szCs w:val="22"/>
        </w:rPr>
      </w:pPr>
    </w:p>
    <w:p w:rsidR="006C297E" w:rsidRDefault="006C297E" w:rsidP="006C297E">
      <w:pPr>
        <w:autoSpaceDE w:val="0"/>
        <w:autoSpaceDN w:val="0"/>
        <w:adjustRightInd w:val="0"/>
        <w:jc w:val="both"/>
        <w:rPr>
          <w:rFonts w:ascii="Segoe UI Light" w:hAnsi="Segoe UI Light" w:cs="Segoe UI Light"/>
          <w:color w:val="000000"/>
          <w:sz w:val="22"/>
          <w:szCs w:val="22"/>
        </w:rPr>
      </w:pPr>
      <w:r w:rsidRPr="006C297E">
        <w:rPr>
          <w:rFonts w:ascii="Segoe UI Light" w:hAnsi="Segoe UI Light" w:cs="Segoe UI Light"/>
          <w:color w:val="000000"/>
          <w:sz w:val="22"/>
          <w:szCs w:val="22"/>
        </w:rPr>
        <w:t>You do have a right to withdraw your child from sex education delivered as part of RS</w:t>
      </w:r>
      <w:r w:rsidRPr="006C297E">
        <w:rPr>
          <w:rFonts w:ascii="Segoe UI Light" w:hAnsi="Segoe UI Light" w:cs="Segoe UI Light"/>
          <w:color w:val="000000"/>
          <w:sz w:val="22"/>
          <w:szCs w:val="22"/>
        </w:rPr>
        <w:t>H</w:t>
      </w:r>
      <w:r w:rsidRPr="006C297E">
        <w:rPr>
          <w:rFonts w:ascii="Segoe UI Light" w:hAnsi="Segoe UI Light" w:cs="Segoe UI Light"/>
          <w:color w:val="000000"/>
          <w:sz w:val="22"/>
          <w:szCs w:val="22"/>
        </w:rPr>
        <w:t>E in secondary schools which, unless there are exceptional circumstances, will be granted</w:t>
      </w:r>
      <w:r w:rsidRPr="006C297E">
        <w:rPr>
          <w:rFonts w:ascii="Segoe UI Light" w:hAnsi="Segoe UI Light" w:cs="Segoe UI Light"/>
          <w:color w:val="000000"/>
          <w:sz w:val="22"/>
          <w:szCs w:val="22"/>
        </w:rPr>
        <w:t xml:space="preserve"> if your child has not yet turned 16. </w:t>
      </w:r>
      <w:r w:rsidRPr="006C297E">
        <w:rPr>
          <w:rFonts w:ascii="Segoe UI Light" w:hAnsi="Segoe UI Light" w:cs="Segoe UI Light"/>
          <w:color w:val="000000"/>
          <w:sz w:val="22"/>
          <w:szCs w:val="22"/>
        </w:rPr>
        <w:t xml:space="preserve"> </w:t>
      </w:r>
      <w:r w:rsidRPr="006C297E">
        <w:rPr>
          <w:rFonts w:ascii="Segoe UI Light" w:hAnsi="Segoe UI Light" w:cs="Segoe UI Light"/>
          <w:color w:val="000000"/>
          <w:sz w:val="22"/>
          <w:szCs w:val="22"/>
        </w:rPr>
        <w:t>If you wish to withdraw your child from these sessions, please complete and return the attached form to reception by Tuesday 18</w:t>
      </w:r>
      <w:r w:rsidRPr="006C297E">
        <w:rPr>
          <w:rFonts w:ascii="Segoe UI Light" w:hAnsi="Segoe UI Light" w:cs="Segoe UI Light"/>
          <w:color w:val="000000"/>
          <w:sz w:val="22"/>
          <w:szCs w:val="22"/>
          <w:vertAlign w:val="superscript"/>
        </w:rPr>
        <w:t>th</w:t>
      </w:r>
      <w:r w:rsidRPr="006C297E">
        <w:rPr>
          <w:rFonts w:ascii="Segoe UI Light" w:hAnsi="Segoe UI Light" w:cs="Segoe UI Light"/>
          <w:color w:val="000000"/>
          <w:sz w:val="22"/>
          <w:szCs w:val="22"/>
        </w:rPr>
        <w:t xml:space="preserve"> May</w:t>
      </w:r>
      <w:r>
        <w:rPr>
          <w:rFonts w:ascii="Segoe UI Light" w:hAnsi="Segoe UI Light" w:cs="Segoe UI Light"/>
          <w:color w:val="000000"/>
          <w:sz w:val="22"/>
          <w:szCs w:val="22"/>
        </w:rPr>
        <w:t xml:space="preserve">. </w:t>
      </w:r>
    </w:p>
    <w:p w:rsidR="006C297E" w:rsidRDefault="006C297E" w:rsidP="006C297E">
      <w:pPr>
        <w:autoSpaceDE w:val="0"/>
        <w:autoSpaceDN w:val="0"/>
        <w:adjustRightInd w:val="0"/>
        <w:jc w:val="both"/>
        <w:rPr>
          <w:rFonts w:ascii="Segoe UI Light" w:hAnsi="Segoe UI Light" w:cs="Segoe UI Light"/>
          <w:color w:val="000000"/>
          <w:sz w:val="22"/>
          <w:szCs w:val="22"/>
        </w:rPr>
      </w:pPr>
    </w:p>
    <w:p w:rsidR="006C297E" w:rsidRPr="006C297E" w:rsidRDefault="006C297E" w:rsidP="006C297E">
      <w:pPr>
        <w:autoSpaceDE w:val="0"/>
        <w:autoSpaceDN w:val="0"/>
        <w:adjustRightInd w:val="0"/>
        <w:jc w:val="both"/>
        <w:rPr>
          <w:rFonts w:ascii="Segoe UI Light" w:hAnsi="Segoe UI Light" w:cs="Segoe UI Light"/>
          <w:b/>
          <w:color w:val="000000"/>
          <w:sz w:val="22"/>
          <w:szCs w:val="22"/>
          <w:u w:val="single"/>
        </w:rPr>
      </w:pPr>
      <w:r w:rsidRPr="006C297E">
        <w:rPr>
          <w:rFonts w:ascii="Segoe UI Light" w:hAnsi="Segoe UI Light" w:cs="Segoe UI Light"/>
          <w:b/>
          <w:color w:val="000000"/>
          <w:sz w:val="22"/>
          <w:szCs w:val="22"/>
          <w:u w:val="single"/>
        </w:rPr>
        <w:t xml:space="preserve">NCS </w:t>
      </w:r>
      <w:proofErr w:type="spellStart"/>
      <w:r w:rsidRPr="006C297E">
        <w:rPr>
          <w:rFonts w:ascii="Segoe UI Light" w:hAnsi="Segoe UI Light" w:cs="Segoe UI Light"/>
          <w:b/>
          <w:color w:val="000000"/>
          <w:sz w:val="22"/>
          <w:szCs w:val="22"/>
          <w:u w:val="single"/>
        </w:rPr>
        <w:t>Programme</w:t>
      </w:r>
      <w:proofErr w:type="spellEnd"/>
    </w:p>
    <w:p w:rsidR="006C297E" w:rsidRPr="006C297E" w:rsidRDefault="006C297E" w:rsidP="006C297E">
      <w:pPr>
        <w:autoSpaceDE w:val="0"/>
        <w:autoSpaceDN w:val="0"/>
        <w:adjustRightInd w:val="0"/>
        <w:jc w:val="both"/>
        <w:rPr>
          <w:rFonts w:ascii="Segoe UI Light" w:hAnsi="Segoe UI Light" w:cs="Segoe UI Light"/>
          <w:color w:val="000000"/>
          <w:sz w:val="22"/>
          <w:szCs w:val="22"/>
        </w:rPr>
      </w:pPr>
    </w:p>
    <w:p w:rsidR="00030851" w:rsidRDefault="006C297E" w:rsidP="00877306">
      <w:pPr>
        <w:jc w:val="both"/>
        <w:rPr>
          <w:rFonts w:ascii="Segoe UI Light" w:hAnsi="Segoe UI Light" w:cs="Segoe UI Light"/>
          <w:color w:val="201F1E"/>
          <w:sz w:val="22"/>
          <w:szCs w:val="22"/>
        </w:rPr>
      </w:pPr>
      <w:r w:rsidRPr="006C297E">
        <w:rPr>
          <w:rFonts w:ascii="Segoe UI Light" w:hAnsi="Segoe UI Light" w:cs="Segoe UI Light"/>
          <w:color w:val="201F1E"/>
          <w:sz w:val="22"/>
          <w:szCs w:val="22"/>
        </w:rPr>
        <w:t xml:space="preserve">Working in partnership with the National Citizenship Service we have arranged a </w:t>
      </w:r>
      <w:proofErr w:type="spellStart"/>
      <w:r w:rsidRPr="006C297E">
        <w:rPr>
          <w:rFonts w:ascii="Segoe UI Light" w:hAnsi="Segoe UI Light" w:cs="Segoe UI Light"/>
          <w:color w:val="201F1E"/>
          <w:sz w:val="22"/>
          <w:szCs w:val="22"/>
        </w:rPr>
        <w:t>programme</w:t>
      </w:r>
      <w:proofErr w:type="spellEnd"/>
      <w:r w:rsidRPr="006C297E">
        <w:rPr>
          <w:rFonts w:ascii="Segoe UI Light" w:hAnsi="Segoe UI Light" w:cs="Segoe UI Light"/>
          <w:color w:val="201F1E"/>
          <w:sz w:val="22"/>
          <w:szCs w:val="22"/>
        </w:rPr>
        <w:t xml:space="preserve"> of acti</w:t>
      </w:r>
      <w:r>
        <w:rPr>
          <w:rFonts w:ascii="Segoe UI Light" w:hAnsi="Segoe UI Light" w:cs="Segoe UI Light"/>
          <w:color w:val="201F1E"/>
          <w:sz w:val="22"/>
          <w:szCs w:val="22"/>
        </w:rPr>
        <w:t xml:space="preserve">vities for all year 11 students that is aimed to prepare them for life after WOA. The </w:t>
      </w:r>
      <w:proofErr w:type="spellStart"/>
      <w:r>
        <w:rPr>
          <w:rFonts w:ascii="Segoe UI Light" w:hAnsi="Segoe UI Light" w:cs="Segoe UI Light"/>
          <w:color w:val="201F1E"/>
          <w:sz w:val="22"/>
          <w:szCs w:val="22"/>
        </w:rPr>
        <w:t>programme</w:t>
      </w:r>
      <w:proofErr w:type="spellEnd"/>
      <w:r>
        <w:rPr>
          <w:rFonts w:ascii="Segoe UI Light" w:hAnsi="Segoe UI Light" w:cs="Segoe UI Light"/>
          <w:color w:val="201F1E"/>
          <w:sz w:val="22"/>
          <w:szCs w:val="22"/>
        </w:rPr>
        <w:t xml:space="preserve"> will run from Friday 11</w:t>
      </w:r>
      <w:r w:rsidRPr="006C297E">
        <w:rPr>
          <w:rFonts w:ascii="Segoe UI Light" w:hAnsi="Segoe UI Light" w:cs="Segoe UI Light"/>
          <w:color w:val="201F1E"/>
          <w:sz w:val="22"/>
          <w:szCs w:val="22"/>
          <w:vertAlign w:val="superscript"/>
        </w:rPr>
        <w:t>th</w:t>
      </w:r>
      <w:r>
        <w:rPr>
          <w:rFonts w:ascii="Segoe UI Light" w:hAnsi="Segoe UI Light" w:cs="Segoe UI Light"/>
          <w:color w:val="201F1E"/>
          <w:sz w:val="22"/>
          <w:szCs w:val="22"/>
        </w:rPr>
        <w:t xml:space="preserve"> June – Thursday 17</w:t>
      </w:r>
      <w:r w:rsidRPr="006C297E">
        <w:rPr>
          <w:rFonts w:ascii="Segoe UI Light" w:hAnsi="Segoe UI Light" w:cs="Segoe UI Light"/>
          <w:color w:val="201F1E"/>
          <w:sz w:val="22"/>
          <w:szCs w:val="22"/>
          <w:vertAlign w:val="superscript"/>
        </w:rPr>
        <w:t>th</w:t>
      </w:r>
      <w:r>
        <w:rPr>
          <w:rFonts w:ascii="Segoe UI Light" w:hAnsi="Segoe UI Light" w:cs="Segoe UI Light"/>
          <w:color w:val="201F1E"/>
          <w:sz w:val="22"/>
          <w:szCs w:val="22"/>
        </w:rPr>
        <w:t xml:space="preserve"> June</w:t>
      </w:r>
      <w:r w:rsidR="00091DDC">
        <w:rPr>
          <w:rFonts w:ascii="Segoe UI Light" w:hAnsi="Segoe UI Light" w:cs="Segoe UI Light"/>
          <w:color w:val="201F1E"/>
          <w:sz w:val="22"/>
          <w:szCs w:val="22"/>
        </w:rPr>
        <w:t xml:space="preserve">, and will include, where possible, visits out to local attractions and venues to support our student’s development. </w:t>
      </w:r>
    </w:p>
    <w:p w:rsidR="006C297E" w:rsidRDefault="006C297E" w:rsidP="00877306">
      <w:pPr>
        <w:jc w:val="both"/>
        <w:rPr>
          <w:rFonts w:ascii="Segoe UI Light" w:hAnsi="Segoe UI Light" w:cs="Segoe UI Light"/>
          <w:color w:val="201F1E"/>
          <w:sz w:val="22"/>
          <w:szCs w:val="22"/>
        </w:rPr>
      </w:pPr>
    </w:p>
    <w:p w:rsidR="006C297E" w:rsidRDefault="006C297E" w:rsidP="00877306">
      <w:pPr>
        <w:jc w:val="both"/>
        <w:rPr>
          <w:rFonts w:ascii="Segoe UI Light" w:hAnsi="Segoe UI Light" w:cs="Segoe UI Light"/>
          <w:color w:val="201F1E"/>
          <w:sz w:val="22"/>
          <w:szCs w:val="22"/>
        </w:rPr>
      </w:pPr>
      <w:r>
        <w:rPr>
          <w:rFonts w:ascii="Segoe UI Light" w:hAnsi="Segoe UI Light" w:cs="Segoe UI Light"/>
          <w:color w:val="201F1E"/>
          <w:sz w:val="22"/>
          <w:szCs w:val="22"/>
        </w:rPr>
        <w:t xml:space="preserve">Participation in the NCS </w:t>
      </w:r>
      <w:proofErr w:type="spellStart"/>
      <w:r>
        <w:rPr>
          <w:rFonts w:ascii="Segoe UI Light" w:hAnsi="Segoe UI Light" w:cs="Segoe UI Light"/>
          <w:color w:val="201F1E"/>
          <w:sz w:val="22"/>
          <w:szCs w:val="22"/>
        </w:rPr>
        <w:t>programme</w:t>
      </w:r>
      <w:proofErr w:type="spellEnd"/>
      <w:r>
        <w:rPr>
          <w:rFonts w:ascii="Segoe UI Light" w:hAnsi="Segoe UI Light" w:cs="Segoe UI Light"/>
          <w:color w:val="201F1E"/>
          <w:sz w:val="22"/>
          <w:szCs w:val="22"/>
        </w:rPr>
        <w:t xml:space="preserve"> is compulsory for all year 11 students. </w:t>
      </w:r>
    </w:p>
    <w:p w:rsidR="006C297E" w:rsidRDefault="006C297E" w:rsidP="00877306">
      <w:pPr>
        <w:jc w:val="both"/>
        <w:rPr>
          <w:rFonts w:ascii="Segoe UI Light" w:hAnsi="Segoe UI Light" w:cs="Segoe UI Light"/>
          <w:b/>
          <w:color w:val="201F1E"/>
          <w:sz w:val="22"/>
          <w:szCs w:val="22"/>
          <w:u w:val="single"/>
        </w:rPr>
      </w:pPr>
    </w:p>
    <w:p w:rsidR="006C297E" w:rsidRPr="006C297E" w:rsidRDefault="006C297E" w:rsidP="00877306">
      <w:pPr>
        <w:jc w:val="both"/>
        <w:rPr>
          <w:rFonts w:ascii="Segoe UI Light" w:hAnsi="Segoe UI Light" w:cs="Segoe UI Light"/>
          <w:b/>
          <w:color w:val="201F1E"/>
          <w:sz w:val="22"/>
          <w:szCs w:val="22"/>
          <w:u w:val="single"/>
        </w:rPr>
      </w:pPr>
      <w:r w:rsidRPr="006C297E">
        <w:rPr>
          <w:rFonts w:ascii="Segoe UI Light" w:hAnsi="Segoe UI Light" w:cs="Segoe UI Light"/>
          <w:b/>
          <w:color w:val="201F1E"/>
          <w:sz w:val="22"/>
          <w:szCs w:val="22"/>
          <w:u w:val="single"/>
        </w:rPr>
        <w:t>Class of 2021 Graduation</w:t>
      </w:r>
    </w:p>
    <w:p w:rsidR="006C297E" w:rsidRDefault="006C297E" w:rsidP="00877306">
      <w:pPr>
        <w:jc w:val="both"/>
        <w:rPr>
          <w:rFonts w:ascii="Segoe UI Light" w:hAnsi="Segoe UI Light" w:cs="Segoe UI Light"/>
          <w:b/>
          <w:color w:val="201F1E"/>
          <w:sz w:val="22"/>
          <w:szCs w:val="22"/>
        </w:rPr>
      </w:pPr>
    </w:p>
    <w:p w:rsidR="006C297E" w:rsidRPr="006C297E" w:rsidRDefault="006C297E" w:rsidP="00877306">
      <w:pPr>
        <w:jc w:val="both"/>
        <w:rPr>
          <w:rFonts w:ascii="Segoe UI Light" w:hAnsi="Segoe UI Light" w:cs="Segoe UI Light"/>
          <w:color w:val="201F1E"/>
          <w:sz w:val="22"/>
          <w:szCs w:val="22"/>
        </w:rPr>
      </w:pPr>
      <w:r>
        <w:rPr>
          <w:rFonts w:ascii="Segoe UI Light" w:hAnsi="Segoe UI Light" w:cs="Segoe UI Light"/>
          <w:color w:val="201F1E"/>
          <w:sz w:val="22"/>
          <w:szCs w:val="22"/>
        </w:rPr>
        <w:t xml:space="preserve">Year 11 Students last day at WOA will be </w:t>
      </w:r>
      <w:r w:rsidRPr="006C297E">
        <w:rPr>
          <w:rFonts w:ascii="Segoe UI Light" w:hAnsi="Segoe UI Light" w:cs="Segoe UI Light"/>
          <w:b/>
          <w:color w:val="201F1E"/>
          <w:sz w:val="22"/>
          <w:szCs w:val="22"/>
        </w:rPr>
        <w:t>Friday 18</w:t>
      </w:r>
      <w:r w:rsidRPr="006C297E">
        <w:rPr>
          <w:rFonts w:ascii="Segoe UI Light" w:hAnsi="Segoe UI Light" w:cs="Segoe UI Light"/>
          <w:b/>
          <w:color w:val="201F1E"/>
          <w:sz w:val="22"/>
          <w:szCs w:val="22"/>
          <w:vertAlign w:val="superscript"/>
        </w:rPr>
        <w:t>th</w:t>
      </w:r>
      <w:r w:rsidRPr="006C297E">
        <w:rPr>
          <w:rFonts w:ascii="Segoe UI Light" w:hAnsi="Segoe UI Light" w:cs="Segoe UI Light"/>
          <w:b/>
          <w:color w:val="201F1E"/>
          <w:sz w:val="22"/>
          <w:szCs w:val="22"/>
        </w:rPr>
        <w:t xml:space="preserve"> June 2021.</w:t>
      </w:r>
      <w:r>
        <w:rPr>
          <w:rFonts w:ascii="Segoe UI Light" w:hAnsi="Segoe UI Light" w:cs="Segoe UI Light"/>
          <w:color w:val="201F1E"/>
          <w:sz w:val="22"/>
          <w:szCs w:val="22"/>
        </w:rPr>
        <w:t xml:space="preserve"> To mark this occasion all students will be invited in to attend our annual graduation ceremony from 9.30am – 11am. Further details of the Graduation ceremony will be sent nearer to the date. </w:t>
      </w:r>
    </w:p>
    <w:p w:rsidR="006C297E" w:rsidRDefault="006C297E" w:rsidP="00877306">
      <w:pPr>
        <w:jc w:val="both"/>
        <w:rPr>
          <w:rFonts w:ascii="Segoe UI Light" w:hAnsi="Segoe UI Light" w:cs="Segoe UI Light"/>
          <w:b/>
          <w:color w:val="201F1E"/>
          <w:sz w:val="22"/>
          <w:szCs w:val="22"/>
        </w:rPr>
      </w:pPr>
    </w:p>
    <w:p w:rsidR="00091DDC" w:rsidRDefault="00091DDC" w:rsidP="00877306">
      <w:pPr>
        <w:jc w:val="both"/>
        <w:rPr>
          <w:rFonts w:ascii="Segoe UI Light" w:hAnsi="Segoe UI Light" w:cs="Segoe UI Light"/>
          <w:b/>
          <w:color w:val="201F1E"/>
          <w:sz w:val="22"/>
          <w:szCs w:val="22"/>
        </w:rPr>
      </w:pPr>
    </w:p>
    <w:p w:rsidR="00091DDC" w:rsidRDefault="00091DDC" w:rsidP="00877306">
      <w:pPr>
        <w:jc w:val="both"/>
        <w:rPr>
          <w:rFonts w:ascii="Segoe UI Light" w:hAnsi="Segoe UI Light" w:cs="Segoe UI Light"/>
          <w:b/>
          <w:color w:val="201F1E"/>
          <w:sz w:val="22"/>
          <w:szCs w:val="22"/>
        </w:rPr>
      </w:pPr>
    </w:p>
    <w:p w:rsidR="00091DDC" w:rsidRPr="006C297E" w:rsidRDefault="00091DDC" w:rsidP="00877306">
      <w:pPr>
        <w:jc w:val="both"/>
        <w:rPr>
          <w:rFonts w:ascii="Segoe UI Light" w:hAnsi="Segoe UI Light" w:cs="Segoe UI Light"/>
          <w:b/>
          <w:color w:val="201F1E"/>
          <w:sz w:val="22"/>
          <w:szCs w:val="22"/>
        </w:rPr>
      </w:pPr>
      <w:bookmarkStart w:id="0" w:name="_GoBack"/>
      <w:bookmarkEnd w:id="0"/>
    </w:p>
    <w:p w:rsidR="006C297E" w:rsidRDefault="006C297E" w:rsidP="00877306">
      <w:pPr>
        <w:jc w:val="both"/>
        <w:rPr>
          <w:rFonts w:ascii="Segoe UI Light" w:hAnsi="Segoe UI Light" w:cs="Segoe UI Light"/>
          <w:b/>
          <w:color w:val="201F1E"/>
          <w:sz w:val="22"/>
          <w:szCs w:val="22"/>
          <w:u w:val="single"/>
        </w:rPr>
      </w:pPr>
      <w:r w:rsidRPr="006C297E">
        <w:rPr>
          <w:rFonts w:ascii="Segoe UI Light" w:hAnsi="Segoe UI Light" w:cs="Segoe UI Light"/>
          <w:b/>
          <w:color w:val="201F1E"/>
          <w:sz w:val="22"/>
          <w:szCs w:val="22"/>
          <w:u w:val="single"/>
        </w:rPr>
        <w:lastRenderedPageBreak/>
        <w:t>Prom</w:t>
      </w:r>
    </w:p>
    <w:p w:rsidR="006C297E" w:rsidRDefault="006C297E" w:rsidP="00877306">
      <w:pPr>
        <w:jc w:val="both"/>
        <w:rPr>
          <w:rFonts w:ascii="Segoe UI Light" w:hAnsi="Segoe UI Light" w:cs="Segoe UI Light"/>
          <w:b/>
          <w:color w:val="201F1E"/>
          <w:sz w:val="22"/>
          <w:szCs w:val="22"/>
          <w:u w:val="single"/>
        </w:rPr>
      </w:pPr>
    </w:p>
    <w:p w:rsidR="00091DDC" w:rsidRDefault="006C297E" w:rsidP="006C297E">
      <w:pPr>
        <w:autoSpaceDE w:val="0"/>
        <w:autoSpaceDN w:val="0"/>
        <w:adjustRightInd w:val="0"/>
        <w:rPr>
          <w:rFonts w:ascii="Segoe UI Light" w:hAnsi="Segoe UI Light" w:cs="Segoe UI Light"/>
          <w:color w:val="000000"/>
          <w:sz w:val="22"/>
          <w:szCs w:val="23"/>
          <w:lang w:val="en-GB"/>
        </w:rPr>
      </w:pPr>
      <w:r w:rsidRPr="006C297E">
        <w:rPr>
          <w:rFonts w:ascii="Segoe UI Light" w:hAnsi="Segoe UI Light" w:cs="Segoe UI Light"/>
          <w:color w:val="000000"/>
          <w:sz w:val="22"/>
          <w:szCs w:val="23"/>
          <w:lang w:val="en-GB"/>
        </w:rPr>
        <w:t xml:space="preserve">We are delighted to be able to offer your son/daughter the opportunity to attend the Year 11 Prom on </w:t>
      </w:r>
      <w:r w:rsidRPr="006C297E">
        <w:rPr>
          <w:rFonts w:ascii="Segoe UI Light" w:hAnsi="Segoe UI Light" w:cs="Segoe UI Light"/>
          <w:b/>
          <w:color w:val="000000"/>
          <w:sz w:val="22"/>
          <w:szCs w:val="23"/>
          <w:lang w:val="en-GB"/>
        </w:rPr>
        <w:t>Friday 9</w:t>
      </w:r>
      <w:r w:rsidRPr="006C297E">
        <w:rPr>
          <w:rFonts w:ascii="Segoe UI Light" w:hAnsi="Segoe UI Light" w:cs="Segoe UI Light"/>
          <w:b/>
          <w:color w:val="000000"/>
          <w:sz w:val="22"/>
          <w:szCs w:val="23"/>
          <w:vertAlign w:val="superscript"/>
          <w:lang w:val="en-GB"/>
        </w:rPr>
        <w:t>th</w:t>
      </w:r>
      <w:r w:rsidRPr="006C297E">
        <w:rPr>
          <w:rFonts w:ascii="Segoe UI Light" w:hAnsi="Segoe UI Light" w:cs="Segoe UI Light"/>
          <w:b/>
          <w:color w:val="000000"/>
          <w:sz w:val="22"/>
          <w:szCs w:val="23"/>
          <w:lang w:val="en-GB"/>
        </w:rPr>
        <w:t xml:space="preserve"> July</w:t>
      </w:r>
      <w:r w:rsidRPr="006C297E">
        <w:rPr>
          <w:rFonts w:ascii="Segoe UI Light" w:hAnsi="Segoe UI Light" w:cs="Segoe UI Light"/>
          <w:color w:val="000000"/>
          <w:sz w:val="22"/>
          <w:szCs w:val="23"/>
          <w:lang w:val="en-GB"/>
        </w:rPr>
        <w:t xml:space="preserve">. </w:t>
      </w:r>
      <w:r w:rsidR="00091DDC">
        <w:rPr>
          <w:rFonts w:ascii="Segoe UI Light" w:hAnsi="Segoe UI Light" w:cs="Segoe UI Light"/>
          <w:color w:val="000000"/>
          <w:sz w:val="22"/>
          <w:szCs w:val="23"/>
          <w:lang w:val="en-GB"/>
        </w:rPr>
        <w:t>The Prom</w:t>
      </w:r>
      <w:r w:rsidRPr="006C297E">
        <w:rPr>
          <w:rFonts w:ascii="Segoe UI Light" w:hAnsi="Segoe UI Light" w:cs="Segoe UI Light"/>
          <w:color w:val="000000"/>
          <w:sz w:val="22"/>
          <w:szCs w:val="23"/>
          <w:lang w:val="en-GB"/>
        </w:rPr>
        <w:t xml:space="preserve"> will be held at </w:t>
      </w:r>
      <w:r w:rsidR="00091DDC">
        <w:rPr>
          <w:rFonts w:ascii="Segoe UI Light" w:hAnsi="Segoe UI Light" w:cs="Segoe UI Light"/>
          <w:color w:val="000000"/>
          <w:sz w:val="22"/>
          <w:szCs w:val="23"/>
          <w:lang w:val="en-GB"/>
        </w:rPr>
        <w:t>School</w:t>
      </w:r>
      <w:r w:rsidRPr="006C297E">
        <w:rPr>
          <w:rFonts w:ascii="Segoe UI Light" w:hAnsi="Segoe UI Light" w:cs="Segoe UI Light"/>
          <w:color w:val="000000"/>
          <w:sz w:val="22"/>
          <w:szCs w:val="23"/>
          <w:lang w:val="en-GB"/>
        </w:rPr>
        <w:t xml:space="preserve"> </w:t>
      </w:r>
      <w:r w:rsidR="00091DDC">
        <w:rPr>
          <w:rFonts w:ascii="Segoe UI Light" w:hAnsi="Segoe UI Light" w:cs="Segoe UI Light"/>
          <w:color w:val="000000"/>
          <w:sz w:val="22"/>
          <w:szCs w:val="23"/>
          <w:lang w:val="en-GB"/>
        </w:rPr>
        <w:t xml:space="preserve">and a committee of year 11 students are working to plan and deliver a memorable event. </w:t>
      </w:r>
    </w:p>
    <w:p w:rsidR="00091DDC" w:rsidRDefault="00091DDC" w:rsidP="006C297E">
      <w:pPr>
        <w:autoSpaceDE w:val="0"/>
        <w:autoSpaceDN w:val="0"/>
        <w:adjustRightInd w:val="0"/>
        <w:rPr>
          <w:rFonts w:ascii="Segoe UI Light" w:hAnsi="Segoe UI Light" w:cs="Segoe UI Light"/>
          <w:color w:val="000000"/>
          <w:sz w:val="22"/>
          <w:szCs w:val="23"/>
          <w:lang w:val="en-GB"/>
        </w:rPr>
      </w:pPr>
    </w:p>
    <w:p w:rsidR="00091DDC" w:rsidRDefault="006C297E" w:rsidP="006C297E">
      <w:pPr>
        <w:autoSpaceDE w:val="0"/>
        <w:autoSpaceDN w:val="0"/>
        <w:adjustRightInd w:val="0"/>
        <w:rPr>
          <w:rFonts w:ascii="Segoe UI Light" w:hAnsi="Segoe UI Light" w:cs="Segoe UI Light"/>
          <w:color w:val="000000"/>
          <w:sz w:val="22"/>
          <w:szCs w:val="23"/>
          <w:lang w:val="en-GB"/>
        </w:rPr>
      </w:pPr>
      <w:r w:rsidRPr="006C297E">
        <w:rPr>
          <w:rFonts w:ascii="Segoe UI Light" w:hAnsi="Segoe UI Light" w:cs="Segoe UI Light"/>
          <w:color w:val="000000"/>
          <w:sz w:val="22"/>
          <w:szCs w:val="23"/>
          <w:lang w:val="en-GB"/>
        </w:rPr>
        <w:t xml:space="preserve">Students will be invited to arrive from 6.30pm – 7.00pm and </w:t>
      </w:r>
      <w:r w:rsidR="00091DDC">
        <w:rPr>
          <w:rFonts w:ascii="Segoe UI Light" w:hAnsi="Segoe UI Light" w:cs="Segoe UI Light"/>
          <w:color w:val="000000"/>
          <w:sz w:val="22"/>
          <w:szCs w:val="23"/>
          <w:lang w:val="en-GB"/>
        </w:rPr>
        <w:t>finish at</w:t>
      </w:r>
      <w:r w:rsidRPr="006C297E">
        <w:rPr>
          <w:rFonts w:ascii="Segoe UI Light" w:hAnsi="Segoe UI Light" w:cs="Segoe UI Light"/>
          <w:color w:val="000000"/>
          <w:sz w:val="22"/>
          <w:szCs w:val="23"/>
          <w:lang w:val="en-GB"/>
        </w:rPr>
        <w:t xml:space="preserve"> 10.</w:t>
      </w:r>
      <w:r w:rsidR="00091DDC">
        <w:rPr>
          <w:rFonts w:ascii="Segoe UI Light" w:hAnsi="Segoe UI Light" w:cs="Segoe UI Light"/>
          <w:color w:val="000000"/>
          <w:sz w:val="22"/>
          <w:szCs w:val="23"/>
          <w:lang w:val="en-GB"/>
        </w:rPr>
        <w:t>3</w:t>
      </w:r>
      <w:r w:rsidRPr="006C297E">
        <w:rPr>
          <w:rFonts w:ascii="Segoe UI Light" w:hAnsi="Segoe UI Light" w:cs="Segoe UI Light"/>
          <w:color w:val="000000"/>
          <w:sz w:val="22"/>
          <w:szCs w:val="23"/>
          <w:lang w:val="en-GB"/>
        </w:rPr>
        <w:t>0pm</w:t>
      </w:r>
      <w:r w:rsidR="00091DDC">
        <w:rPr>
          <w:rFonts w:ascii="Segoe UI Light" w:hAnsi="Segoe UI Light" w:cs="Segoe UI Light"/>
          <w:color w:val="000000"/>
          <w:sz w:val="22"/>
          <w:szCs w:val="23"/>
          <w:lang w:val="en-GB"/>
        </w:rPr>
        <w:t xml:space="preserve"> </w:t>
      </w:r>
    </w:p>
    <w:p w:rsidR="00091DDC" w:rsidRDefault="00091DDC" w:rsidP="006C297E">
      <w:pPr>
        <w:autoSpaceDE w:val="0"/>
        <w:autoSpaceDN w:val="0"/>
        <w:adjustRightInd w:val="0"/>
        <w:rPr>
          <w:rFonts w:ascii="Segoe UI Light" w:hAnsi="Segoe UI Light" w:cs="Segoe UI Light"/>
          <w:color w:val="000000"/>
          <w:sz w:val="22"/>
          <w:szCs w:val="23"/>
          <w:lang w:val="en-GB"/>
        </w:rPr>
      </w:pPr>
    </w:p>
    <w:p w:rsidR="006C297E" w:rsidRDefault="006C297E" w:rsidP="006C297E">
      <w:pPr>
        <w:autoSpaceDE w:val="0"/>
        <w:autoSpaceDN w:val="0"/>
        <w:adjustRightInd w:val="0"/>
        <w:rPr>
          <w:rFonts w:ascii="Segoe UI Light" w:hAnsi="Segoe UI Light" w:cs="Segoe UI Light"/>
          <w:color w:val="000000"/>
          <w:sz w:val="22"/>
          <w:szCs w:val="23"/>
          <w:lang w:val="en-GB"/>
        </w:rPr>
      </w:pPr>
      <w:r w:rsidRPr="006C297E">
        <w:rPr>
          <w:rFonts w:ascii="Segoe UI Light" w:hAnsi="Segoe UI Light" w:cs="Segoe UI Light"/>
          <w:color w:val="000000"/>
          <w:sz w:val="22"/>
          <w:szCs w:val="23"/>
          <w:lang w:val="en-GB"/>
        </w:rPr>
        <w:t xml:space="preserve">The event will be in strict accordance with Government </w:t>
      </w:r>
      <w:proofErr w:type="spellStart"/>
      <w:r w:rsidRPr="006C297E">
        <w:rPr>
          <w:rFonts w:ascii="Segoe UI Light" w:hAnsi="Segoe UI Light" w:cs="Segoe UI Light"/>
          <w:color w:val="000000"/>
          <w:sz w:val="22"/>
          <w:szCs w:val="23"/>
          <w:lang w:val="en-GB"/>
        </w:rPr>
        <w:t>Covid</w:t>
      </w:r>
      <w:proofErr w:type="spellEnd"/>
      <w:r w:rsidRPr="006C297E">
        <w:rPr>
          <w:rFonts w:ascii="Segoe UI Light" w:hAnsi="Segoe UI Light" w:cs="Segoe UI Light"/>
          <w:color w:val="000000"/>
          <w:sz w:val="22"/>
          <w:szCs w:val="23"/>
          <w:lang w:val="en-GB"/>
        </w:rPr>
        <w:t xml:space="preserve"> regulations and is subject to change depending upon the rules on the </w:t>
      </w:r>
      <w:r w:rsidR="00091DDC">
        <w:rPr>
          <w:rFonts w:ascii="Segoe UI Light" w:hAnsi="Segoe UI Light" w:cs="Segoe UI Light"/>
          <w:color w:val="000000"/>
          <w:sz w:val="22"/>
          <w:szCs w:val="23"/>
          <w:lang w:val="en-GB"/>
        </w:rPr>
        <w:t>9</w:t>
      </w:r>
      <w:r w:rsidR="00091DDC" w:rsidRPr="00091DDC">
        <w:rPr>
          <w:rFonts w:ascii="Segoe UI Light" w:hAnsi="Segoe UI Light" w:cs="Segoe UI Light"/>
          <w:color w:val="000000"/>
          <w:sz w:val="22"/>
          <w:szCs w:val="23"/>
          <w:vertAlign w:val="superscript"/>
          <w:lang w:val="en-GB"/>
        </w:rPr>
        <w:t>th</w:t>
      </w:r>
      <w:r w:rsidR="00091DDC">
        <w:rPr>
          <w:rFonts w:ascii="Segoe UI Light" w:hAnsi="Segoe UI Light" w:cs="Segoe UI Light"/>
          <w:color w:val="000000"/>
          <w:sz w:val="22"/>
          <w:szCs w:val="23"/>
          <w:lang w:val="en-GB"/>
        </w:rPr>
        <w:t xml:space="preserve"> </w:t>
      </w:r>
      <w:r w:rsidRPr="006C297E">
        <w:rPr>
          <w:rFonts w:ascii="Segoe UI Light" w:hAnsi="Segoe UI Light" w:cs="Segoe UI Light"/>
          <w:color w:val="000000"/>
          <w:sz w:val="22"/>
          <w:szCs w:val="23"/>
          <w:lang w:val="en-GB"/>
        </w:rPr>
        <w:t xml:space="preserve">July. Due to the possibility of cancellation which will be dependent upon any social limitations and /or lockdown status on the </w:t>
      </w:r>
      <w:r w:rsidR="00091DDC">
        <w:rPr>
          <w:rFonts w:ascii="Segoe UI Light" w:hAnsi="Segoe UI Light" w:cs="Segoe UI Light"/>
          <w:color w:val="000000"/>
          <w:sz w:val="22"/>
          <w:szCs w:val="23"/>
          <w:lang w:val="en-GB"/>
        </w:rPr>
        <w:t>9</w:t>
      </w:r>
      <w:r w:rsidR="00091DDC" w:rsidRPr="00091DDC">
        <w:rPr>
          <w:rFonts w:ascii="Segoe UI Light" w:hAnsi="Segoe UI Light" w:cs="Segoe UI Light"/>
          <w:color w:val="000000"/>
          <w:sz w:val="22"/>
          <w:szCs w:val="23"/>
          <w:vertAlign w:val="superscript"/>
          <w:lang w:val="en-GB"/>
        </w:rPr>
        <w:t>th</w:t>
      </w:r>
      <w:r w:rsidR="00091DDC">
        <w:rPr>
          <w:rFonts w:ascii="Segoe UI Light" w:hAnsi="Segoe UI Light" w:cs="Segoe UI Light"/>
          <w:color w:val="000000"/>
          <w:sz w:val="22"/>
          <w:szCs w:val="23"/>
          <w:lang w:val="en-GB"/>
        </w:rPr>
        <w:t xml:space="preserve"> </w:t>
      </w:r>
      <w:r w:rsidR="00091DDC" w:rsidRPr="006C297E">
        <w:rPr>
          <w:rFonts w:ascii="Segoe UI Light" w:hAnsi="Segoe UI Light" w:cs="Segoe UI Light"/>
          <w:color w:val="000000"/>
          <w:sz w:val="22"/>
          <w:szCs w:val="23"/>
          <w:lang w:val="en-GB"/>
        </w:rPr>
        <w:t>July</w:t>
      </w:r>
      <w:r w:rsidRPr="006C297E">
        <w:rPr>
          <w:rFonts w:ascii="Segoe UI Light" w:hAnsi="Segoe UI Light" w:cs="Segoe UI Light"/>
          <w:color w:val="000000"/>
          <w:sz w:val="22"/>
          <w:szCs w:val="23"/>
          <w:lang w:val="en-GB"/>
        </w:rPr>
        <w:t xml:space="preserve">, we ask that you limit the money that you spend on outfits and transport to the Prom. </w:t>
      </w:r>
      <w:r w:rsidR="00091DDC">
        <w:rPr>
          <w:rFonts w:ascii="Segoe UI Light" w:hAnsi="Segoe UI Light" w:cs="Segoe UI Light"/>
          <w:color w:val="000000"/>
          <w:sz w:val="22"/>
          <w:szCs w:val="23"/>
          <w:lang w:val="en-GB"/>
        </w:rPr>
        <w:t>W</w:t>
      </w:r>
      <w:r w:rsidRPr="006C297E">
        <w:rPr>
          <w:rFonts w:ascii="Segoe UI Light" w:hAnsi="Segoe UI Light" w:cs="Segoe UI Light"/>
          <w:color w:val="000000"/>
          <w:sz w:val="22"/>
          <w:szCs w:val="23"/>
          <w:lang w:val="en-GB"/>
        </w:rPr>
        <w:t xml:space="preserve">e strongly advise that you do not spend large amounts of money in case of short notice cancellation. In the unfortunate circumstances that we have to cancel the evening, we accept no responsibility for any money spent in preparation for the event. </w:t>
      </w:r>
    </w:p>
    <w:p w:rsidR="00091DDC" w:rsidRDefault="00091DDC" w:rsidP="006C297E">
      <w:pPr>
        <w:autoSpaceDE w:val="0"/>
        <w:autoSpaceDN w:val="0"/>
        <w:adjustRightInd w:val="0"/>
        <w:rPr>
          <w:rFonts w:ascii="Segoe UI Light" w:hAnsi="Segoe UI Light" w:cs="Segoe UI Light"/>
          <w:color w:val="000000"/>
          <w:sz w:val="22"/>
          <w:szCs w:val="23"/>
          <w:lang w:val="en-GB"/>
        </w:rPr>
      </w:pPr>
    </w:p>
    <w:p w:rsidR="006C297E" w:rsidRDefault="006C297E" w:rsidP="006C297E">
      <w:pPr>
        <w:jc w:val="both"/>
        <w:rPr>
          <w:rFonts w:ascii="Segoe UI Light" w:hAnsi="Segoe UI Light" w:cs="Segoe UI Light"/>
          <w:color w:val="000000"/>
          <w:sz w:val="22"/>
          <w:szCs w:val="23"/>
          <w:lang w:val="en-GB"/>
        </w:rPr>
      </w:pPr>
      <w:r w:rsidRPr="006C297E">
        <w:rPr>
          <w:rFonts w:ascii="Segoe UI Light" w:hAnsi="Segoe UI Light" w:cs="Segoe UI Light"/>
          <w:color w:val="000000"/>
          <w:sz w:val="22"/>
          <w:szCs w:val="23"/>
          <w:lang w:val="en-GB"/>
        </w:rPr>
        <w:t>We are charging £1</w:t>
      </w:r>
      <w:r w:rsidR="00091DDC">
        <w:rPr>
          <w:rFonts w:ascii="Segoe UI Light" w:hAnsi="Segoe UI Light" w:cs="Segoe UI Light"/>
          <w:color w:val="000000"/>
          <w:sz w:val="22"/>
          <w:szCs w:val="23"/>
          <w:lang w:val="en-GB"/>
        </w:rPr>
        <w:t>2</w:t>
      </w:r>
      <w:r w:rsidRPr="006C297E">
        <w:rPr>
          <w:rFonts w:ascii="Segoe UI Light" w:hAnsi="Segoe UI Light" w:cs="Segoe UI Light"/>
          <w:color w:val="000000"/>
          <w:sz w:val="22"/>
          <w:szCs w:val="23"/>
          <w:lang w:val="en-GB"/>
        </w:rPr>
        <w:t xml:space="preserve"> for the evening, which covers the food, </w:t>
      </w:r>
      <w:r w:rsidR="00091DDC">
        <w:rPr>
          <w:rFonts w:ascii="Segoe UI Light" w:hAnsi="Segoe UI Light" w:cs="Segoe UI Light"/>
          <w:color w:val="000000"/>
          <w:sz w:val="22"/>
          <w:szCs w:val="23"/>
          <w:lang w:val="en-GB"/>
        </w:rPr>
        <w:t>drink</w:t>
      </w:r>
      <w:r w:rsidRPr="006C297E">
        <w:rPr>
          <w:rFonts w:ascii="Segoe UI Light" w:hAnsi="Segoe UI Light" w:cs="Segoe UI Light"/>
          <w:color w:val="000000"/>
          <w:sz w:val="22"/>
          <w:szCs w:val="23"/>
          <w:lang w:val="en-GB"/>
        </w:rPr>
        <w:t xml:space="preserve"> and the </w:t>
      </w:r>
      <w:r w:rsidR="00091DDC">
        <w:rPr>
          <w:rFonts w:ascii="Segoe UI Light" w:hAnsi="Segoe UI Light" w:cs="Segoe UI Light"/>
          <w:color w:val="000000"/>
          <w:sz w:val="22"/>
          <w:szCs w:val="23"/>
          <w:lang w:val="en-GB"/>
        </w:rPr>
        <w:t>entertainment.</w:t>
      </w:r>
      <w:r w:rsidRPr="006C297E">
        <w:rPr>
          <w:rFonts w:ascii="Segoe UI Light" w:hAnsi="Segoe UI Light" w:cs="Segoe UI Light"/>
          <w:color w:val="000000"/>
          <w:sz w:val="22"/>
          <w:szCs w:val="23"/>
          <w:lang w:val="en-GB"/>
        </w:rPr>
        <w:t xml:space="preserve"> We have deliberately kept the cost to a </w:t>
      </w:r>
      <w:r w:rsidR="00091DDC">
        <w:rPr>
          <w:rFonts w:ascii="Segoe UI Light" w:hAnsi="Segoe UI Light" w:cs="Segoe UI Light"/>
          <w:color w:val="000000"/>
          <w:sz w:val="22"/>
          <w:szCs w:val="23"/>
          <w:lang w:val="en-GB"/>
        </w:rPr>
        <w:t xml:space="preserve">minimum. Payment for the prom should be made via the School Gateway App. </w:t>
      </w:r>
    </w:p>
    <w:p w:rsidR="00091DDC" w:rsidRDefault="00091DDC" w:rsidP="006C297E">
      <w:pPr>
        <w:jc w:val="both"/>
        <w:rPr>
          <w:rFonts w:ascii="Segoe UI Light" w:hAnsi="Segoe UI Light" w:cs="Segoe UI Light"/>
          <w:b/>
          <w:color w:val="201F1E"/>
          <w:sz w:val="20"/>
          <w:szCs w:val="22"/>
          <w:u w:val="single"/>
        </w:rPr>
      </w:pPr>
    </w:p>
    <w:p w:rsidR="00091DDC" w:rsidRPr="00091DDC" w:rsidRDefault="00091DDC" w:rsidP="006C297E">
      <w:pPr>
        <w:jc w:val="both"/>
        <w:rPr>
          <w:rFonts w:ascii="Segoe UI Light" w:hAnsi="Segoe UI Light" w:cs="Segoe UI Light"/>
          <w:color w:val="201F1E"/>
          <w:sz w:val="20"/>
          <w:szCs w:val="22"/>
        </w:rPr>
      </w:pPr>
      <w:r w:rsidRPr="00091DDC">
        <w:rPr>
          <w:rFonts w:ascii="Segoe UI Light" w:hAnsi="Segoe UI Light" w:cs="Segoe UI Light"/>
          <w:color w:val="201F1E"/>
          <w:sz w:val="20"/>
          <w:szCs w:val="22"/>
        </w:rPr>
        <w:t xml:space="preserve">Further details about the prom will be sent out in due course. </w:t>
      </w:r>
    </w:p>
    <w:p w:rsidR="006C297E" w:rsidRPr="006C297E" w:rsidRDefault="006C297E" w:rsidP="00877306">
      <w:pPr>
        <w:jc w:val="both"/>
        <w:rPr>
          <w:rFonts w:ascii="Segoe UI Light" w:hAnsi="Segoe UI Light" w:cs="Segoe UI Light"/>
          <w:color w:val="201F1E"/>
          <w:sz w:val="20"/>
          <w:szCs w:val="22"/>
        </w:rPr>
      </w:pPr>
    </w:p>
    <w:p w:rsidR="006C297E" w:rsidRDefault="00091DDC" w:rsidP="00877306">
      <w:pPr>
        <w:jc w:val="both"/>
        <w:rPr>
          <w:rFonts w:ascii="Segoe UI Light" w:hAnsi="Segoe UI Light" w:cs="Segoe UI Light"/>
          <w:color w:val="000000"/>
          <w:sz w:val="22"/>
          <w:szCs w:val="22"/>
        </w:rPr>
      </w:pPr>
      <w:r w:rsidRPr="00091DDC">
        <w:rPr>
          <w:rFonts w:ascii="Segoe UI Light" w:hAnsi="Segoe UI Light" w:cs="Segoe UI Light"/>
          <w:b/>
          <w:color w:val="000000"/>
          <w:sz w:val="22"/>
          <w:szCs w:val="22"/>
        </w:rPr>
        <w:t xml:space="preserve">Eligibility for an invitation to </w:t>
      </w:r>
      <w:r w:rsidRPr="00091DDC">
        <w:rPr>
          <w:rFonts w:ascii="Segoe UI Light" w:hAnsi="Segoe UI Light" w:cs="Segoe UI Light"/>
          <w:b/>
          <w:color w:val="000000"/>
          <w:sz w:val="22"/>
          <w:szCs w:val="22"/>
        </w:rPr>
        <w:t>graduation and the</w:t>
      </w:r>
      <w:r w:rsidRPr="00091DDC">
        <w:rPr>
          <w:rFonts w:ascii="Segoe UI Light" w:hAnsi="Segoe UI Light" w:cs="Segoe UI Light"/>
          <w:b/>
          <w:color w:val="000000"/>
          <w:sz w:val="22"/>
          <w:szCs w:val="22"/>
        </w:rPr>
        <w:t xml:space="preserve"> Prom is conditional</w:t>
      </w:r>
      <w:r w:rsidRPr="00091DDC">
        <w:rPr>
          <w:rFonts w:ascii="Segoe UI Light" w:hAnsi="Segoe UI Light" w:cs="Segoe UI Light"/>
          <w:color w:val="000000"/>
          <w:sz w:val="22"/>
          <w:szCs w:val="22"/>
        </w:rPr>
        <w:t xml:space="preserve">, and we reserve the right to withhold or revoke an invitation if we feel that a student has failed to meet the minimum expectations that staff at the </w:t>
      </w:r>
      <w:r>
        <w:rPr>
          <w:rFonts w:ascii="Segoe UI Light" w:hAnsi="Segoe UI Light" w:cs="Segoe UI Light"/>
          <w:color w:val="000000"/>
          <w:sz w:val="22"/>
          <w:szCs w:val="22"/>
        </w:rPr>
        <w:t>school</w:t>
      </w:r>
      <w:r w:rsidRPr="00091DDC">
        <w:rPr>
          <w:rFonts w:ascii="Segoe UI Light" w:hAnsi="Segoe UI Light" w:cs="Segoe UI Light"/>
          <w:color w:val="000000"/>
          <w:sz w:val="22"/>
          <w:szCs w:val="22"/>
        </w:rPr>
        <w:t xml:space="preserve"> demand from ALL Year 11 students.</w:t>
      </w:r>
      <w:r>
        <w:rPr>
          <w:rFonts w:ascii="Segoe UI Light" w:hAnsi="Segoe UI Light" w:cs="Segoe UI Light"/>
          <w:color w:val="000000"/>
          <w:sz w:val="22"/>
          <w:szCs w:val="22"/>
        </w:rPr>
        <w:t xml:space="preserve"> These expectations are: </w:t>
      </w:r>
    </w:p>
    <w:p w:rsidR="00091DDC" w:rsidRDefault="00091DDC" w:rsidP="00091DDC">
      <w:pPr>
        <w:pStyle w:val="ListParagraph"/>
        <w:numPr>
          <w:ilvl w:val="0"/>
          <w:numId w:val="5"/>
        </w:numPr>
        <w:jc w:val="both"/>
        <w:rPr>
          <w:rFonts w:ascii="Segoe UI Light" w:hAnsi="Segoe UI Light" w:cs="Segoe UI Light"/>
          <w:color w:val="201F1E"/>
        </w:rPr>
      </w:pPr>
      <w:r>
        <w:rPr>
          <w:rFonts w:ascii="Segoe UI Light" w:hAnsi="Segoe UI Light" w:cs="Segoe UI Light"/>
          <w:color w:val="201F1E"/>
        </w:rPr>
        <w:t>100% attendance to school and lessons between Monday 17</w:t>
      </w:r>
      <w:r w:rsidRPr="00091DDC">
        <w:rPr>
          <w:rFonts w:ascii="Segoe UI Light" w:hAnsi="Segoe UI Light" w:cs="Segoe UI Light"/>
          <w:color w:val="201F1E"/>
          <w:vertAlign w:val="superscript"/>
        </w:rPr>
        <w:t>th</w:t>
      </w:r>
      <w:r>
        <w:rPr>
          <w:rFonts w:ascii="Segoe UI Light" w:hAnsi="Segoe UI Light" w:cs="Segoe UI Light"/>
          <w:color w:val="201F1E"/>
        </w:rPr>
        <w:t xml:space="preserve"> May and Friday 18</w:t>
      </w:r>
      <w:r w:rsidRPr="00091DDC">
        <w:rPr>
          <w:rFonts w:ascii="Segoe UI Light" w:hAnsi="Segoe UI Light" w:cs="Segoe UI Light"/>
          <w:color w:val="201F1E"/>
          <w:vertAlign w:val="superscript"/>
        </w:rPr>
        <w:t>th</w:t>
      </w:r>
      <w:r>
        <w:rPr>
          <w:rFonts w:ascii="Segoe UI Light" w:hAnsi="Segoe UI Light" w:cs="Segoe UI Light"/>
          <w:color w:val="201F1E"/>
        </w:rPr>
        <w:t xml:space="preserve"> June (exceptional circumstances for absence will be considered)</w:t>
      </w:r>
    </w:p>
    <w:p w:rsidR="00091DDC" w:rsidRDefault="00091DDC" w:rsidP="00091DDC">
      <w:pPr>
        <w:pStyle w:val="ListParagraph"/>
        <w:numPr>
          <w:ilvl w:val="0"/>
          <w:numId w:val="5"/>
        </w:numPr>
        <w:jc w:val="both"/>
        <w:rPr>
          <w:rFonts w:ascii="Segoe UI Light" w:hAnsi="Segoe UI Light" w:cs="Segoe UI Light"/>
          <w:color w:val="201F1E"/>
        </w:rPr>
      </w:pPr>
      <w:r>
        <w:rPr>
          <w:rFonts w:ascii="Segoe UI Light" w:hAnsi="Segoe UI Light" w:cs="Segoe UI Light"/>
          <w:color w:val="201F1E"/>
        </w:rPr>
        <w:t xml:space="preserve">0 </w:t>
      </w:r>
      <w:proofErr w:type="spellStart"/>
      <w:r>
        <w:rPr>
          <w:rFonts w:ascii="Segoe UI Light" w:hAnsi="Segoe UI Light" w:cs="Segoe UI Light"/>
          <w:color w:val="201F1E"/>
        </w:rPr>
        <w:t>lates</w:t>
      </w:r>
      <w:proofErr w:type="spellEnd"/>
      <w:r>
        <w:rPr>
          <w:rFonts w:ascii="Segoe UI Light" w:hAnsi="Segoe UI Light" w:cs="Segoe UI Light"/>
          <w:color w:val="201F1E"/>
        </w:rPr>
        <w:t xml:space="preserve"> and lessons to school </w:t>
      </w:r>
      <w:r>
        <w:rPr>
          <w:rFonts w:ascii="Segoe UI Light" w:hAnsi="Segoe UI Light" w:cs="Segoe UI Light"/>
          <w:color w:val="201F1E"/>
        </w:rPr>
        <w:t>between Monday 17</w:t>
      </w:r>
      <w:r w:rsidRPr="00091DDC">
        <w:rPr>
          <w:rFonts w:ascii="Segoe UI Light" w:hAnsi="Segoe UI Light" w:cs="Segoe UI Light"/>
          <w:color w:val="201F1E"/>
          <w:vertAlign w:val="superscript"/>
        </w:rPr>
        <w:t>th</w:t>
      </w:r>
      <w:r>
        <w:rPr>
          <w:rFonts w:ascii="Segoe UI Light" w:hAnsi="Segoe UI Light" w:cs="Segoe UI Light"/>
          <w:color w:val="201F1E"/>
        </w:rPr>
        <w:t xml:space="preserve"> May and Friday 18</w:t>
      </w:r>
      <w:r w:rsidRPr="00091DDC">
        <w:rPr>
          <w:rFonts w:ascii="Segoe UI Light" w:hAnsi="Segoe UI Light" w:cs="Segoe UI Light"/>
          <w:color w:val="201F1E"/>
          <w:vertAlign w:val="superscript"/>
        </w:rPr>
        <w:t>th</w:t>
      </w:r>
      <w:r>
        <w:rPr>
          <w:rFonts w:ascii="Segoe UI Light" w:hAnsi="Segoe UI Light" w:cs="Segoe UI Light"/>
          <w:color w:val="201F1E"/>
        </w:rPr>
        <w:t xml:space="preserve"> June (exceptional circumstances for absence will be considered)</w:t>
      </w:r>
    </w:p>
    <w:p w:rsidR="00091DDC" w:rsidRDefault="00091DDC" w:rsidP="00091DDC">
      <w:pPr>
        <w:pStyle w:val="ListParagraph"/>
        <w:numPr>
          <w:ilvl w:val="0"/>
          <w:numId w:val="5"/>
        </w:numPr>
        <w:jc w:val="both"/>
        <w:rPr>
          <w:rFonts w:ascii="Segoe UI Light" w:hAnsi="Segoe UI Light" w:cs="Segoe UI Light"/>
          <w:color w:val="201F1E"/>
        </w:rPr>
      </w:pPr>
      <w:r>
        <w:rPr>
          <w:rFonts w:ascii="Segoe UI Light" w:hAnsi="Segoe UI Light" w:cs="Segoe UI Light"/>
          <w:color w:val="201F1E"/>
        </w:rPr>
        <w:t xml:space="preserve">All assessments and coursework are completed and submitted by individual subject deadlines. </w:t>
      </w:r>
    </w:p>
    <w:p w:rsidR="00091DDC" w:rsidRPr="00091DDC" w:rsidRDefault="00091DDC" w:rsidP="00091DDC">
      <w:pPr>
        <w:pStyle w:val="ListParagraph"/>
        <w:numPr>
          <w:ilvl w:val="0"/>
          <w:numId w:val="5"/>
        </w:numPr>
        <w:jc w:val="both"/>
        <w:rPr>
          <w:rFonts w:ascii="Segoe UI Light" w:hAnsi="Segoe UI Light" w:cs="Segoe UI Light"/>
          <w:color w:val="201F1E"/>
        </w:rPr>
      </w:pPr>
      <w:r>
        <w:rPr>
          <w:rFonts w:ascii="Segoe UI Light" w:hAnsi="Segoe UI Light" w:cs="Segoe UI Light"/>
          <w:color w:val="201F1E"/>
        </w:rPr>
        <w:t xml:space="preserve">Full participation in the NCS programme. </w:t>
      </w:r>
    </w:p>
    <w:p w:rsidR="00CC2D37" w:rsidRDefault="00CC2D37" w:rsidP="00877306">
      <w:pPr>
        <w:jc w:val="both"/>
        <w:rPr>
          <w:rFonts w:ascii="Segoe UI Light" w:hAnsi="Segoe UI Light" w:cs="Segoe UI Light"/>
          <w:color w:val="201F1E"/>
          <w:sz w:val="22"/>
          <w:szCs w:val="22"/>
        </w:rPr>
      </w:pPr>
    </w:p>
    <w:p w:rsidR="00091DDC" w:rsidRPr="00CC2D37" w:rsidRDefault="00091DDC" w:rsidP="00877306">
      <w:pPr>
        <w:jc w:val="both"/>
        <w:rPr>
          <w:rFonts w:ascii="Segoe UI Light" w:hAnsi="Segoe UI Light" w:cs="Segoe UI Light"/>
          <w:color w:val="201F1E"/>
          <w:sz w:val="22"/>
          <w:szCs w:val="22"/>
        </w:rPr>
      </w:pPr>
      <w:r>
        <w:rPr>
          <w:rFonts w:ascii="Segoe UI Light" w:hAnsi="Segoe UI Light" w:cs="Segoe UI Light"/>
          <w:color w:val="201F1E"/>
          <w:sz w:val="22"/>
          <w:szCs w:val="22"/>
        </w:rPr>
        <w:t xml:space="preserve">Thank you for your support over the last five years. This has been valuable in helping us to move the school forward and help us secure the best outcomes and chances for the class of 2021. </w:t>
      </w:r>
    </w:p>
    <w:p w:rsidR="00FA4E0C" w:rsidRPr="00CC2D37" w:rsidRDefault="00FA4E0C" w:rsidP="00877306">
      <w:pPr>
        <w:jc w:val="both"/>
        <w:rPr>
          <w:rFonts w:ascii="Segoe UI Light" w:hAnsi="Segoe UI Light" w:cs="Segoe UI Light"/>
          <w:color w:val="201F1E"/>
          <w:sz w:val="22"/>
          <w:szCs w:val="22"/>
        </w:rPr>
      </w:pPr>
    </w:p>
    <w:p w:rsidR="004F3401" w:rsidRPr="00CC2D37" w:rsidRDefault="003022CF">
      <w:pPr>
        <w:rPr>
          <w:rFonts w:ascii="Segoe UI Light" w:eastAsia="Quattrocento Sans" w:hAnsi="Segoe UI Light" w:cs="Segoe UI Light"/>
          <w:sz w:val="22"/>
          <w:szCs w:val="22"/>
        </w:rPr>
      </w:pPr>
      <w:r w:rsidRPr="00CC2D37">
        <w:rPr>
          <w:rFonts w:ascii="Segoe UI Light" w:eastAsia="Quattrocento Sans" w:hAnsi="Segoe UI Light" w:cs="Segoe UI Light"/>
          <w:sz w:val="22"/>
          <w:szCs w:val="22"/>
        </w:rPr>
        <w:t>Yours Sincerely</w:t>
      </w:r>
    </w:p>
    <w:p w:rsidR="00546374" w:rsidRPr="00CC2D37" w:rsidRDefault="00546374">
      <w:pPr>
        <w:rPr>
          <w:rFonts w:ascii="Segoe UI Light" w:eastAsia="Quattrocento Sans" w:hAnsi="Segoe UI Light" w:cs="Segoe UI Light"/>
          <w:sz w:val="22"/>
          <w:szCs w:val="22"/>
        </w:rPr>
      </w:pPr>
      <w:r w:rsidRPr="00CC2D37">
        <w:rPr>
          <w:rFonts w:ascii="Segoe UI Light" w:hAnsi="Segoe UI Light" w:cs="Segoe UI Light"/>
          <w:noProof/>
          <w:sz w:val="22"/>
          <w:szCs w:val="22"/>
        </w:rPr>
        <w:drawing>
          <wp:anchor distT="0" distB="0" distL="0" distR="0" simplePos="0" relativeHeight="251658240" behindDoc="1" locked="0" layoutInCell="1" hidden="0" allowOverlap="1">
            <wp:simplePos x="0" y="0"/>
            <wp:positionH relativeFrom="column">
              <wp:posOffset>2658110</wp:posOffset>
            </wp:positionH>
            <wp:positionV relativeFrom="paragraph">
              <wp:posOffset>41275</wp:posOffset>
            </wp:positionV>
            <wp:extent cx="876935" cy="72707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76935" cy="727075"/>
                    </a:xfrm>
                    <a:prstGeom prst="rect">
                      <a:avLst/>
                    </a:prstGeom>
                    <a:ln/>
                  </pic:spPr>
                </pic:pic>
              </a:graphicData>
            </a:graphic>
          </wp:anchor>
        </w:drawing>
      </w:r>
    </w:p>
    <w:p w:rsidR="004F3401" w:rsidRPr="00CC2D37" w:rsidRDefault="003022CF">
      <w:pPr>
        <w:rPr>
          <w:rFonts w:ascii="Segoe UI Light" w:eastAsia="Quattrocento Sans" w:hAnsi="Segoe UI Light" w:cs="Segoe UI Light"/>
          <w:sz w:val="22"/>
          <w:szCs w:val="22"/>
        </w:rPr>
      </w:pPr>
      <w:bookmarkStart w:id="1" w:name="_heading=h.gjdgxs" w:colFirst="0" w:colLast="0"/>
      <w:bookmarkEnd w:id="1"/>
      <w:r w:rsidRPr="00CC2D37">
        <w:rPr>
          <w:rFonts w:ascii="Segoe UI Light" w:eastAsia="Quattrocento Sans" w:hAnsi="Segoe UI Light" w:cs="Segoe UI Light"/>
          <w:sz w:val="22"/>
          <w:szCs w:val="22"/>
        </w:rPr>
        <w:t xml:space="preserve"> </w:t>
      </w:r>
      <w:r w:rsidRPr="00CC2D37">
        <w:rPr>
          <w:rFonts w:ascii="Segoe UI Light" w:eastAsia="Quattrocento Sans" w:hAnsi="Segoe UI Light" w:cs="Segoe UI Light"/>
          <w:noProof/>
          <w:sz w:val="22"/>
          <w:szCs w:val="22"/>
        </w:rPr>
        <w:drawing>
          <wp:inline distT="0" distB="0" distL="0" distR="0">
            <wp:extent cx="604856" cy="445524"/>
            <wp:effectExtent l="0" t="0" r="0" b="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l="17443" t="36828" r="18186" b="27611"/>
                    <a:stretch>
                      <a:fillRect/>
                    </a:stretch>
                  </pic:blipFill>
                  <pic:spPr>
                    <a:xfrm>
                      <a:off x="0" y="0"/>
                      <a:ext cx="604856" cy="445524"/>
                    </a:xfrm>
                    <a:prstGeom prst="rect">
                      <a:avLst/>
                    </a:prstGeom>
                    <a:ln/>
                  </pic:spPr>
                </pic:pic>
              </a:graphicData>
            </a:graphic>
          </wp:inline>
        </w:drawing>
      </w:r>
    </w:p>
    <w:p w:rsidR="004F3401" w:rsidRPr="00CC2D37" w:rsidRDefault="003022CF">
      <w:pPr>
        <w:rPr>
          <w:rFonts w:ascii="Segoe UI Light" w:eastAsia="Quattrocento Sans" w:hAnsi="Segoe UI Light" w:cs="Segoe UI Light"/>
          <w:sz w:val="22"/>
          <w:szCs w:val="22"/>
        </w:rPr>
      </w:pPr>
      <w:r w:rsidRPr="00CC2D37">
        <w:rPr>
          <w:rFonts w:ascii="Segoe UI Light" w:eastAsia="Quattrocento Sans" w:hAnsi="Segoe UI Light" w:cs="Segoe UI Light"/>
          <w:sz w:val="22"/>
          <w:szCs w:val="22"/>
        </w:rPr>
        <w:t>Leigh Moore</w:t>
      </w:r>
      <w:r w:rsidRPr="00CC2D37">
        <w:rPr>
          <w:rFonts w:ascii="Segoe UI Light" w:eastAsia="Quattrocento Sans" w:hAnsi="Segoe UI Light" w:cs="Segoe UI Light"/>
          <w:sz w:val="22"/>
          <w:szCs w:val="22"/>
        </w:rPr>
        <w:tab/>
      </w:r>
      <w:r w:rsidRPr="00CC2D37">
        <w:rPr>
          <w:rFonts w:ascii="Segoe UI Light" w:eastAsia="Quattrocento Sans" w:hAnsi="Segoe UI Light" w:cs="Segoe UI Light"/>
          <w:sz w:val="22"/>
          <w:szCs w:val="22"/>
        </w:rPr>
        <w:tab/>
      </w:r>
      <w:r w:rsidRPr="00CC2D37">
        <w:rPr>
          <w:rFonts w:ascii="Segoe UI Light" w:eastAsia="Quattrocento Sans" w:hAnsi="Segoe UI Light" w:cs="Segoe UI Light"/>
          <w:sz w:val="22"/>
          <w:szCs w:val="22"/>
        </w:rPr>
        <w:tab/>
      </w:r>
      <w:r w:rsidRPr="00CC2D37">
        <w:rPr>
          <w:rFonts w:ascii="Segoe UI Light" w:eastAsia="Quattrocento Sans" w:hAnsi="Segoe UI Light" w:cs="Segoe UI Light"/>
          <w:sz w:val="22"/>
          <w:szCs w:val="22"/>
        </w:rPr>
        <w:tab/>
      </w:r>
      <w:r w:rsidRPr="00CC2D37">
        <w:rPr>
          <w:rFonts w:ascii="Segoe UI Light" w:eastAsia="Quattrocento Sans" w:hAnsi="Segoe UI Light" w:cs="Segoe UI Light"/>
          <w:sz w:val="22"/>
          <w:szCs w:val="22"/>
        </w:rPr>
        <w:tab/>
        <w:t>Myk Wagstaff</w:t>
      </w:r>
    </w:p>
    <w:p w:rsidR="004F3401" w:rsidRPr="00CC2D37" w:rsidRDefault="00877306">
      <w:pPr>
        <w:rPr>
          <w:rFonts w:ascii="Segoe UI Light" w:eastAsia="Quattrocento Sans" w:hAnsi="Segoe UI Light" w:cs="Segoe UI Light"/>
          <w:sz w:val="22"/>
          <w:szCs w:val="22"/>
        </w:rPr>
      </w:pPr>
      <w:r w:rsidRPr="00CC2D37">
        <w:rPr>
          <w:rFonts w:ascii="Segoe UI Light" w:eastAsia="Quattrocento Sans" w:hAnsi="Segoe UI Light" w:cs="Segoe UI Light"/>
          <w:sz w:val="22"/>
          <w:szCs w:val="22"/>
        </w:rPr>
        <w:t xml:space="preserve">Principal </w:t>
      </w:r>
      <w:r w:rsidRPr="00CC2D37">
        <w:rPr>
          <w:rFonts w:ascii="Segoe UI Light" w:eastAsia="Quattrocento Sans" w:hAnsi="Segoe UI Light" w:cs="Segoe UI Light"/>
          <w:sz w:val="22"/>
          <w:szCs w:val="22"/>
        </w:rPr>
        <w:tab/>
      </w:r>
      <w:r w:rsidR="003022CF" w:rsidRPr="00CC2D37">
        <w:rPr>
          <w:rFonts w:ascii="Segoe UI Light" w:eastAsia="Quattrocento Sans" w:hAnsi="Segoe UI Light" w:cs="Segoe UI Light"/>
          <w:sz w:val="22"/>
          <w:szCs w:val="22"/>
        </w:rPr>
        <w:tab/>
      </w:r>
      <w:r w:rsidR="003022CF" w:rsidRPr="00CC2D37">
        <w:rPr>
          <w:rFonts w:ascii="Segoe UI Light" w:eastAsia="Quattrocento Sans" w:hAnsi="Segoe UI Light" w:cs="Segoe UI Light"/>
          <w:sz w:val="22"/>
          <w:szCs w:val="22"/>
        </w:rPr>
        <w:tab/>
      </w:r>
      <w:r w:rsidR="003022CF" w:rsidRPr="00CC2D37">
        <w:rPr>
          <w:rFonts w:ascii="Segoe UI Light" w:eastAsia="Quattrocento Sans" w:hAnsi="Segoe UI Light" w:cs="Segoe UI Light"/>
          <w:sz w:val="22"/>
          <w:szCs w:val="22"/>
        </w:rPr>
        <w:tab/>
      </w:r>
      <w:r w:rsidR="003022CF" w:rsidRPr="00CC2D37">
        <w:rPr>
          <w:rFonts w:ascii="Segoe UI Light" w:eastAsia="Quattrocento Sans" w:hAnsi="Segoe UI Light" w:cs="Segoe UI Light"/>
          <w:sz w:val="22"/>
          <w:szCs w:val="22"/>
        </w:rPr>
        <w:tab/>
        <w:t>Vice Principal</w:t>
      </w:r>
    </w:p>
    <w:p w:rsidR="004F3401" w:rsidRPr="00877306" w:rsidRDefault="004F3401">
      <w:pPr>
        <w:rPr>
          <w:rFonts w:ascii="DIN 2014" w:eastAsia="Quattrocento Sans" w:hAnsi="DIN 2014" w:cs="Quattrocento Sans"/>
          <w:sz w:val="22"/>
          <w:szCs w:val="22"/>
        </w:rPr>
      </w:pPr>
    </w:p>
    <w:p w:rsidR="004F3401" w:rsidRPr="00877306" w:rsidRDefault="004F3401">
      <w:pPr>
        <w:rPr>
          <w:rFonts w:ascii="DIN 2014" w:eastAsia="Quattrocento Sans" w:hAnsi="DIN 2014" w:cs="Quattrocento Sans"/>
          <w:sz w:val="22"/>
          <w:szCs w:val="22"/>
        </w:rPr>
      </w:pPr>
    </w:p>
    <w:p w:rsidR="004F3401" w:rsidRPr="00877306" w:rsidRDefault="004F3401">
      <w:pPr>
        <w:rPr>
          <w:rFonts w:ascii="DIN 2014" w:eastAsia="Quattrocento Sans" w:hAnsi="DIN 2014" w:cs="Quattrocento Sans"/>
          <w:sz w:val="22"/>
          <w:szCs w:val="22"/>
        </w:rPr>
      </w:pPr>
    </w:p>
    <w:sectPr w:rsidR="004F3401" w:rsidRPr="00877306" w:rsidSect="00091DDC">
      <w:footerReference w:type="default" r:id="rId10"/>
      <w:headerReference w:type="first" r:id="rId11"/>
      <w:footerReference w:type="first" r:id="rId12"/>
      <w:pgSz w:w="11900" w:h="16840"/>
      <w:pgMar w:top="1654" w:right="1418" w:bottom="1276" w:left="1418" w:header="992"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C64" w:rsidRDefault="00964C64">
      <w:r>
        <w:separator/>
      </w:r>
    </w:p>
  </w:endnote>
  <w:endnote w:type="continuationSeparator" w:id="0">
    <w:p w:rsidR="00964C64" w:rsidRDefault="0096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IN 2014">
    <w:panose1 w:val="020B0604020202020204"/>
    <w:charset w:val="00"/>
    <w:family w:val="swiss"/>
    <w:pitch w:val="variable"/>
    <w:sig w:usb0="A00002FF" w:usb1="5000204B" w:usb2="00000020" w:usb3="00000000" w:csb0="00000097"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401" w:rsidRDefault="004F3401">
    <w:pPr>
      <w:pBdr>
        <w:top w:val="nil"/>
        <w:left w:val="nil"/>
        <w:bottom w:val="nil"/>
        <w:right w:val="nil"/>
        <w:between w:val="nil"/>
      </w:pBdr>
      <w:tabs>
        <w:tab w:val="center" w:pos="4320"/>
        <w:tab w:val="right" w:pos="8640"/>
        <w:tab w:val="left" w:pos="1080"/>
      </w:tabs>
      <w:rPr>
        <w:color w:val="000000"/>
      </w:rPr>
    </w:pPr>
  </w:p>
  <w:p w:rsidR="004F3401" w:rsidRDefault="003022CF">
    <w:pPr>
      <w:pBdr>
        <w:top w:val="nil"/>
        <w:left w:val="nil"/>
        <w:bottom w:val="nil"/>
        <w:right w:val="nil"/>
        <w:between w:val="nil"/>
      </w:pBdr>
      <w:tabs>
        <w:tab w:val="center" w:pos="4320"/>
        <w:tab w:val="right" w:pos="8640"/>
        <w:tab w:val="left" w:pos="1080"/>
      </w:tabs>
      <w:rPr>
        <w:color w:val="000000"/>
      </w:rPr>
    </w:pP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374" w:rsidRDefault="00091DDC">
    <w:pPr>
      <w:pStyle w:val="Footer"/>
    </w:pPr>
    <w:r>
      <w:rPr>
        <w:noProof/>
      </w:rPr>
      <w:drawing>
        <wp:anchor distT="0" distB="0" distL="0" distR="0" simplePos="0" relativeHeight="251660288" behindDoc="0" locked="0" layoutInCell="1" hidden="0" allowOverlap="1">
          <wp:simplePos x="0" y="0"/>
          <wp:positionH relativeFrom="column">
            <wp:posOffset>3702050</wp:posOffset>
          </wp:positionH>
          <wp:positionV relativeFrom="paragraph">
            <wp:posOffset>-345440</wp:posOffset>
          </wp:positionV>
          <wp:extent cx="881380" cy="828675"/>
          <wp:effectExtent l="0" t="0" r="0" b="9525"/>
          <wp:wrapSquare wrapText="bothSides" distT="0" distB="0" distL="0" distR="0"/>
          <wp:docPr id="6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r="45620"/>
                  <a:stretch>
                    <a:fillRect/>
                  </a:stretch>
                </pic:blipFill>
                <pic:spPr>
                  <a:xfrm>
                    <a:off x="0" y="0"/>
                    <a:ext cx="881380" cy="828675"/>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4685030</wp:posOffset>
          </wp:positionH>
          <wp:positionV relativeFrom="paragraph">
            <wp:posOffset>-307340</wp:posOffset>
          </wp:positionV>
          <wp:extent cx="790575" cy="816610"/>
          <wp:effectExtent l="0" t="0" r="9525" b="2540"/>
          <wp:wrapSquare wrapText="bothSides" distT="0" distB="0" distL="0" distR="0"/>
          <wp:docPr id="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90575" cy="816610"/>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2764790</wp:posOffset>
          </wp:positionH>
          <wp:positionV relativeFrom="paragraph">
            <wp:posOffset>-374015</wp:posOffset>
          </wp:positionV>
          <wp:extent cx="857250" cy="857250"/>
          <wp:effectExtent l="0" t="0" r="0" b="0"/>
          <wp:wrapSquare wrapText="bothSides" distT="0" distB="0" distL="0" distR="0"/>
          <wp:docPr id="1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857250" cy="857250"/>
                  </a:xfrm>
                  <a:prstGeom prst="rect">
                    <a:avLst/>
                  </a:prstGeom>
                  <a:ln/>
                </pic:spPr>
              </pic:pic>
            </a:graphicData>
          </a:graphic>
        </wp:anchor>
      </w:drawing>
    </w:r>
    <w:r>
      <w:rPr>
        <w:noProof/>
      </w:rPr>
      <w:drawing>
        <wp:anchor distT="0" distB="0" distL="0" distR="0" simplePos="0" relativeHeight="251663360" behindDoc="0" locked="0" layoutInCell="1" hidden="0" allowOverlap="1">
          <wp:simplePos x="0" y="0"/>
          <wp:positionH relativeFrom="column">
            <wp:posOffset>5614670</wp:posOffset>
          </wp:positionH>
          <wp:positionV relativeFrom="paragraph">
            <wp:posOffset>-315595</wp:posOffset>
          </wp:positionV>
          <wp:extent cx="857250" cy="857250"/>
          <wp:effectExtent l="0" t="0" r="0" b="0"/>
          <wp:wrapSquare wrapText="bothSides" distT="0" distB="0" distL="0" distR="0"/>
          <wp:docPr id="1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857250" cy="857250"/>
                  </a:xfrm>
                  <a:prstGeom prst="rect">
                    <a:avLst/>
                  </a:prstGeom>
                  <a:ln/>
                </pic:spPr>
              </pic:pic>
            </a:graphicData>
          </a:graphic>
        </wp:anchor>
      </w:drawing>
    </w:r>
    <w:r>
      <w:rPr>
        <w:noProof/>
        <w:color w:val="000000"/>
      </w:rPr>
      <w:drawing>
        <wp:anchor distT="0" distB="0" distL="114300" distR="114300" simplePos="0" relativeHeight="251664384" behindDoc="1" locked="0" layoutInCell="1" allowOverlap="1" wp14:anchorId="61BB10E7">
          <wp:simplePos x="0" y="0"/>
          <wp:positionH relativeFrom="column">
            <wp:posOffset>1926590</wp:posOffset>
          </wp:positionH>
          <wp:positionV relativeFrom="paragraph">
            <wp:posOffset>-242570</wp:posOffset>
          </wp:positionV>
          <wp:extent cx="681990" cy="361315"/>
          <wp:effectExtent l="0" t="0" r="3810" b="635"/>
          <wp:wrapNone/>
          <wp:docPr id="1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681990" cy="361315"/>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C64" w:rsidRDefault="00964C64">
      <w:r>
        <w:separator/>
      </w:r>
    </w:p>
  </w:footnote>
  <w:footnote w:type="continuationSeparator" w:id="0">
    <w:p w:rsidR="00964C64" w:rsidRDefault="0096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374" w:rsidRDefault="00546374">
    <w:pPr>
      <w:pStyle w:val="Header"/>
    </w:pPr>
    <w:r>
      <w:rPr>
        <w:rFonts w:ascii="Calibri" w:eastAsia="Calibri" w:hAnsi="Calibri" w:cs="Calibri"/>
        <w:noProof/>
        <w:color w:val="000000"/>
      </w:rPr>
      <w:drawing>
        <wp:anchor distT="0" distB="0" distL="0" distR="0" simplePos="0" relativeHeight="251658240" behindDoc="0" locked="0" layoutInCell="1" hidden="0" allowOverlap="1">
          <wp:simplePos x="0" y="0"/>
          <wp:positionH relativeFrom="page">
            <wp:posOffset>3719195</wp:posOffset>
          </wp:positionH>
          <wp:positionV relativeFrom="page">
            <wp:posOffset>-41910</wp:posOffset>
          </wp:positionV>
          <wp:extent cx="3848735" cy="1382395"/>
          <wp:effectExtent l="0" t="0" r="0" b="0"/>
          <wp:wrapSquare wrapText="bothSides" distT="0" distB="0" distL="0" distR="0"/>
          <wp:docPr id="6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l="58774"/>
                  <a:stretch>
                    <a:fillRect/>
                  </a:stretch>
                </pic:blipFill>
                <pic:spPr>
                  <a:xfrm>
                    <a:off x="0" y="0"/>
                    <a:ext cx="3848735" cy="138239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52070</wp:posOffset>
          </wp:positionH>
          <wp:positionV relativeFrom="paragraph">
            <wp:posOffset>-485140</wp:posOffset>
          </wp:positionV>
          <wp:extent cx="2125345" cy="1195705"/>
          <wp:effectExtent l="0" t="0" r="0" b="0"/>
          <wp:wrapSquare wrapText="bothSides" distT="0" distB="0" distL="0" distR="0"/>
          <wp:docPr id="6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
                  <a:srcRect/>
                  <a:stretch>
                    <a:fillRect/>
                  </a:stretch>
                </pic:blipFill>
                <pic:spPr>
                  <a:xfrm>
                    <a:off x="0" y="0"/>
                    <a:ext cx="2125345" cy="11957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46F0"/>
    <w:multiLevelType w:val="hybridMultilevel"/>
    <w:tmpl w:val="843440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62138"/>
    <w:multiLevelType w:val="hybridMultilevel"/>
    <w:tmpl w:val="4544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0412A"/>
    <w:multiLevelType w:val="hybridMultilevel"/>
    <w:tmpl w:val="176CC824"/>
    <w:lvl w:ilvl="0" w:tplc="F07095B8">
      <w:numFmt w:val="bullet"/>
      <w:lvlText w:val=""/>
      <w:lvlJc w:val="left"/>
      <w:pPr>
        <w:ind w:left="720" w:hanging="360"/>
      </w:pPr>
      <w:rPr>
        <w:rFonts w:ascii="Symbol" w:eastAsia="Cambria" w:hAnsi="Symbol"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F3040"/>
    <w:multiLevelType w:val="hybridMultilevel"/>
    <w:tmpl w:val="7548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D3EDB"/>
    <w:multiLevelType w:val="hybridMultilevel"/>
    <w:tmpl w:val="1B54DBB6"/>
    <w:lvl w:ilvl="0" w:tplc="F07095B8">
      <w:numFmt w:val="bullet"/>
      <w:lvlText w:val=""/>
      <w:lvlJc w:val="left"/>
      <w:pPr>
        <w:ind w:left="720" w:hanging="360"/>
      </w:pPr>
      <w:rPr>
        <w:rFonts w:ascii="Symbol" w:eastAsia="Cambria" w:hAnsi="Symbol"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01"/>
    <w:rsid w:val="00030851"/>
    <w:rsid w:val="00091DDC"/>
    <w:rsid w:val="003022CF"/>
    <w:rsid w:val="003957E4"/>
    <w:rsid w:val="004F3401"/>
    <w:rsid w:val="00546374"/>
    <w:rsid w:val="006C297E"/>
    <w:rsid w:val="00877306"/>
    <w:rsid w:val="00964C64"/>
    <w:rsid w:val="00CC2D37"/>
    <w:rsid w:val="00FA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391F"/>
  <w15:docId w15:val="{E662FB3C-BEE6-446B-8A0B-8673B638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B22"/>
    <w:pPr>
      <w:keepNext/>
      <w:keepLines/>
      <w:spacing w:before="480" w:line="276" w:lineRule="auto"/>
      <w:outlineLvl w:val="0"/>
    </w:pPr>
    <w:rPr>
      <w:rFonts w:eastAsiaTheme="majorEastAsia" w:cstheme="majorBidi"/>
      <w:b/>
      <w:bCs/>
      <w:color w:val="1F497D" w:themeColor="text2"/>
      <w:sz w:val="28"/>
      <w:szCs w:val="28"/>
      <w:lang w:val="en-GB"/>
    </w:rPr>
  </w:style>
  <w:style w:type="paragraph" w:styleId="Heading2">
    <w:name w:val="heading 2"/>
    <w:basedOn w:val="Normal"/>
    <w:next w:val="Normal"/>
    <w:link w:val="Heading2Char"/>
    <w:uiPriority w:val="9"/>
    <w:semiHidden/>
    <w:unhideWhenUsed/>
    <w:qFormat/>
    <w:rsid w:val="00C01B22"/>
    <w:pPr>
      <w:keepNext/>
      <w:keepLines/>
      <w:spacing w:before="360" w:after="120" w:line="276" w:lineRule="auto"/>
      <w:outlineLvl w:val="1"/>
    </w:pPr>
    <w:rPr>
      <w:rFonts w:eastAsiaTheme="majorEastAsia" w:cstheme="majorBidi"/>
      <w:b/>
      <w:bCs/>
      <w:color w:val="4F81BD" w:themeColor="accent1"/>
      <w:szCs w:val="26"/>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5653A"/>
    <w:pPr>
      <w:tabs>
        <w:tab w:val="center" w:pos="4320"/>
        <w:tab w:val="right" w:pos="8640"/>
      </w:tabs>
    </w:pPr>
  </w:style>
  <w:style w:type="character" w:customStyle="1" w:styleId="HeaderChar">
    <w:name w:val="Header Char"/>
    <w:basedOn w:val="DefaultParagraphFont"/>
    <w:link w:val="Header"/>
    <w:uiPriority w:val="99"/>
    <w:rsid w:val="0005653A"/>
  </w:style>
  <w:style w:type="paragraph" w:styleId="Footer">
    <w:name w:val="footer"/>
    <w:basedOn w:val="Normal"/>
    <w:link w:val="FooterChar"/>
    <w:uiPriority w:val="99"/>
    <w:unhideWhenUsed/>
    <w:rsid w:val="0005653A"/>
    <w:pPr>
      <w:tabs>
        <w:tab w:val="center" w:pos="4320"/>
        <w:tab w:val="right" w:pos="8640"/>
      </w:tabs>
    </w:pPr>
  </w:style>
  <w:style w:type="character" w:customStyle="1" w:styleId="FooterChar">
    <w:name w:val="Footer Char"/>
    <w:basedOn w:val="DefaultParagraphFont"/>
    <w:link w:val="Footer"/>
    <w:uiPriority w:val="99"/>
    <w:rsid w:val="0005653A"/>
  </w:style>
  <w:style w:type="paragraph" w:styleId="BalloonText">
    <w:name w:val="Balloon Text"/>
    <w:basedOn w:val="Normal"/>
    <w:link w:val="BalloonTextChar"/>
    <w:uiPriority w:val="99"/>
    <w:semiHidden/>
    <w:unhideWhenUsed/>
    <w:rsid w:val="00056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53A"/>
    <w:rPr>
      <w:rFonts w:ascii="Lucida Grande" w:hAnsi="Lucida Grande" w:cs="Lucida Grande"/>
      <w:sz w:val="18"/>
      <w:szCs w:val="18"/>
    </w:rPr>
  </w:style>
  <w:style w:type="paragraph" w:styleId="ListParagraph">
    <w:name w:val="List Paragraph"/>
    <w:basedOn w:val="Normal"/>
    <w:link w:val="ListParagraphChar"/>
    <w:uiPriority w:val="34"/>
    <w:qFormat/>
    <w:rsid w:val="00AF45B7"/>
    <w:pPr>
      <w:ind w:left="720"/>
      <w:contextualSpacing/>
    </w:pPr>
    <w:rPr>
      <w:rFonts w:ascii="Arial" w:eastAsia="Calibri" w:hAnsi="Arial" w:cs="Times New Roman"/>
      <w:sz w:val="22"/>
      <w:szCs w:val="22"/>
      <w:lang w:val="en-GB"/>
    </w:rPr>
  </w:style>
  <w:style w:type="character" w:styleId="Hyperlink">
    <w:name w:val="Hyperlink"/>
    <w:basedOn w:val="DefaultParagraphFont"/>
    <w:uiPriority w:val="99"/>
    <w:unhideWhenUsed/>
    <w:rsid w:val="001C6DC6"/>
    <w:rPr>
      <w:color w:val="0000FF" w:themeColor="hyperlink"/>
      <w:u w:val="single"/>
    </w:rPr>
  </w:style>
  <w:style w:type="character" w:customStyle="1" w:styleId="Heading1Char">
    <w:name w:val="Heading 1 Char"/>
    <w:basedOn w:val="DefaultParagraphFont"/>
    <w:link w:val="Heading1"/>
    <w:uiPriority w:val="9"/>
    <w:rsid w:val="00C01B22"/>
    <w:rPr>
      <w:rFonts w:eastAsiaTheme="majorEastAsia" w:cstheme="majorBidi"/>
      <w:b/>
      <w:bCs/>
      <w:color w:val="1F497D" w:themeColor="text2"/>
      <w:sz w:val="28"/>
      <w:szCs w:val="28"/>
      <w:lang w:val="en-GB"/>
    </w:rPr>
  </w:style>
  <w:style w:type="character" w:customStyle="1" w:styleId="Heading2Char">
    <w:name w:val="Heading 2 Char"/>
    <w:basedOn w:val="DefaultParagraphFont"/>
    <w:link w:val="Heading2"/>
    <w:uiPriority w:val="9"/>
    <w:rsid w:val="00C01B22"/>
    <w:rPr>
      <w:rFonts w:eastAsiaTheme="majorEastAsia" w:cstheme="majorBidi"/>
      <w:b/>
      <w:bCs/>
      <w:color w:val="4F81BD" w:themeColor="accent1"/>
      <w:szCs w:val="26"/>
      <w:lang w:val="en-GB"/>
    </w:rPr>
  </w:style>
  <w:style w:type="character" w:customStyle="1" w:styleId="ListParagraphChar">
    <w:name w:val="List Paragraph Char"/>
    <w:basedOn w:val="DefaultParagraphFont"/>
    <w:link w:val="ListParagraph"/>
    <w:uiPriority w:val="34"/>
    <w:rsid w:val="00C01B22"/>
    <w:rPr>
      <w:rFonts w:ascii="Arial" w:eastAsia="Calibri" w:hAnsi="Arial" w:cs="Times New Roman"/>
      <w:sz w:val="22"/>
      <w:szCs w:val="22"/>
      <w:lang w:val="en-GB"/>
    </w:rPr>
  </w:style>
  <w:style w:type="paragraph" w:styleId="NoSpacing">
    <w:name w:val="No Spacing"/>
    <w:uiPriority w:val="99"/>
    <w:qFormat/>
    <w:rsid w:val="00C01B22"/>
    <w:rPr>
      <w:rFonts w:ascii="Calibri" w:eastAsia="Calibri" w:hAnsi="Calibri" w:cs="Calibri"/>
      <w:sz w:val="22"/>
      <w:szCs w:val="22"/>
      <w:lang w:val="en-GB"/>
    </w:rPr>
  </w:style>
  <w:style w:type="paragraph" w:customStyle="1" w:styleId="Default">
    <w:name w:val="Default"/>
    <w:rsid w:val="008D32C5"/>
    <w:pPr>
      <w:autoSpaceDE w:val="0"/>
      <w:autoSpaceDN w:val="0"/>
      <w:adjustRightInd w:val="0"/>
    </w:pPr>
    <w:rPr>
      <w:rFonts w:ascii="Tahoma" w:hAnsi="Tahoma" w:cs="Tahoma"/>
      <w:color w:val="000000"/>
      <w:lang w:val="en-GB"/>
    </w:rPr>
  </w:style>
  <w:style w:type="paragraph" w:styleId="NormalWeb">
    <w:name w:val="Normal (Web)"/>
    <w:basedOn w:val="Normal"/>
    <w:uiPriority w:val="99"/>
    <w:semiHidden/>
    <w:unhideWhenUsed/>
    <w:rsid w:val="00DB7675"/>
    <w:pPr>
      <w:spacing w:before="100" w:beforeAutospacing="1" w:after="100" w:afterAutospacing="1"/>
    </w:pPr>
    <w:rPr>
      <w:rFonts w:ascii="Times New Roman" w:eastAsia="Times New Roman" w:hAnsi="Times New Roman" w:cs="Times New Roman"/>
      <w:lang w:val="en-GB"/>
    </w:rPr>
  </w:style>
  <w:style w:type="character" w:customStyle="1" w:styleId="currenthithighlight">
    <w:name w:val="currenthithighlight"/>
    <w:basedOn w:val="DefaultParagraphFont"/>
    <w:rsid w:val="00DB7675"/>
  </w:style>
  <w:style w:type="character" w:customStyle="1" w:styleId="highlight">
    <w:name w:val="highlight"/>
    <w:basedOn w:val="DefaultParagraphFont"/>
    <w:rsid w:val="00DB7675"/>
  </w:style>
  <w:style w:type="table" w:styleId="TableGrid">
    <w:name w:val="Table Grid"/>
    <w:basedOn w:val="TableNormal"/>
    <w:uiPriority w:val="59"/>
    <w:rsid w:val="003F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C053A"/>
    <w:rPr>
      <w:b/>
    </w:rPr>
  </w:style>
  <w:style w:type="paragraph" w:styleId="BodyText">
    <w:name w:val="Body Text"/>
    <w:basedOn w:val="Normal"/>
    <w:link w:val="BodyTextChar"/>
    <w:rsid w:val="000C053A"/>
    <w:pPr>
      <w:spacing w:after="140" w:line="288" w:lineRule="auto"/>
    </w:pPr>
    <w:rPr>
      <w:rFonts w:ascii="Calibri" w:eastAsia="Calibri" w:hAnsi="Calibri" w:cs="Calibri"/>
      <w:color w:val="00000A"/>
      <w:sz w:val="22"/>
      <w:szCs w:val="22"/>
      <w:lang w:val="en-GB"/>
    </w:rPr>
  </w:style>
  <w:style w:type="character" w:customStyle="1" w:styleId="BodyTextChar">
    <w:name w:val="Body Text Char"/>
    <w:basedOn w:val="DefaultParagraphFont"/>
    <w:link w:val="BodyText"/>
    <w:rsid w:val="000C053A"/>
    <w:rPr>
      <w:rFonts w:ascii="Calibri" w:eastAsia="Calibri" w:hAnsi="Calibri" w:cs="Calibri"/>
      <w:color w:val="00000A"/>
      <w:sz w:val="22"/>
      <w:szCs w:val="22"/>
      <w:lang w:val="en-GB"/>
    </w:rPr>
  </w:style>
  <w:style w:type="character" w:styleId="UnresolvedMention">
    <w:name w:val="Unresolved Mention"/>
    <w:basedOn w:val="DefaultParagraphFont"/>
    <w:uiPriority w:val="99"/>
    <w:semiHidden/>
    <w:unhideWhenUsed/>
    <w:rsid w:val="00074C1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xmsonormal">
    <w:name w:val="x_xmsonormal"/>
    <w:basedOn w:val="Normal"/>
    <w:rsid w:val="00877306"/>
    <w:pPr>
      <w:spacing w:before="100" w:beforeAutospacing="1" w:after="100" w:afterAutospacing="1"/>
    </w:pPr>
    <w:rPr>
      <w:rFonts w:ascii="Times New Roman" w:eastAsia="Times New Roman" w:hAnsi="Times New Roman" w:cs="Times New Roman"/>
      <w:lang w:val="en-GB"/>
    </w:rPr>
  </w:style>
  <w:style w:type="paragraph" w:customStyle="1" w:styleId="nhsbase">
    <w:name w:val="nhs_base"/>
    <w:basedOn w:val="Normal"/>
    <w:next w:val="Normal"/>
    <w:rsid w:val="006C297E"/>
    <w:pPr>
      <w:autoSpaceDE w:val="0"/>
      <w:autoSpaceDN w:val="0"/>
      <w:adjustRightInd w:val="0"/>
    </w:pPr>
    <w:rPr>
      <w:rFonts w:ascii="Century Gothic" w:eastAsia="Times New Roman" w:hAnsi="Century Gothic"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0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HwezV++PsHsJYFTX7QAsbnmw==">AMUW2mVhDWx1i0scwcTlLU6dq17RDX7XWibOEpQdE429fZjV/wMf5t6BBkDriayPIz05xz8sIER9X/NHT+wYv41sp+n1Ayz24Bsq2X3RdUu94H0MrgZtewA3U5oT6bv+w0bWCtPfOz0Z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Wodensborough Ormiston Academy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Porter</dc:creator>
  <cp:lastModifiedBy>M Wagstaff (Staff)</cp:lastModifiedBy>
  <cp:revision>3</cp:revision>
  <cp:lastPrinted>2021-05-14T10:20:00Z</cp:lastPrinted>
  <dcterms:created xsi:type="dcterms:W3CDTF">2021-05-14T10:43:00Z</dcterms:created>
  <dcterms:modified xsi:type="dcterms:W3CDTF">2021-05-14T11:31:00Z</dcterms:modified>
</cp:coreProperties>
</file>